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FB" w:rsidRDefault="00EC6369" w:rsidP="00FA2FFB">
      <w:pPr>
        <w:shd w:val="clear" w:color="auto" w:fill="FFFFFF"/>
        <w:spacing w:before="120" w:after="120" w:line="300" w:lineRule="atLeast"/>
        <w:jc w:val="center"/>
        <w:textAlignment w:val="baseline"/>
        <w:rPr>
          <w:rFonts w:asciiTheme="majorHAnsi" w:hAnsiTheme="majorHAnsi" w:cs="Arial"/>
          <w:sz w:val="22"/>
          <w:szCs w:val="22"/>
          <w:lang w:val="sr-Latn-RS"/>
        </w:rPr>
      </w:pPr>
      <w:r w:rsidRPr="00361FAF">
        <w:rPr>
          <w:rFonts w:asciiTheme="majorHAnsi" w:hAnsiTheme="majorHAnsi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9DF68A" wp14:editId="1F07EDEB">
            <wp:simplePos x="0" y="0"/>
            <wp:positionH relativeFrom="column">
              <wp:posOffset>-125730</wp:posOffset>
            </wp:positionH>
            <wp:positionV relativeFrom="paragraph">
              <wp:posOffset>-312420</wp:posOffset>
            </wp:positionV>
            <wp:extent cx="206121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360" y="21273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ZAART Cropped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FFB" w:rsidRPr="00361FAF">
        <w:rPr>
          <w:rFonts w:asciiTheme="majorHAnsi" w:hAnsiTheme="majorHAnsi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18CC89CD" wp14:editId="79CF3631">
            <wp:simplePos x="0" y="0"/>
            <wp:positionH relativeFrom="column">
              <wp:posOffset>5617845</wp:posOffset>
            </wp:positionH>
            <wp:positionV relativeFrom="paragraph">
              <wp:posOffset>-161290</wp:posOffset>
            </wp:positionV>
            <wp:extent cx="1371600" cy="304800"/>
            <wp:effectExtent l="0" t="0" r="0" b="0"/>
            <wp:wrapTight wrapText="bothSides">
              <wp:wrapPolygon edited="0">
                <wp:start x="17100" y="0"/>
                <wp:lineTo x="0" y="0"/>
                <wp:lineTo x="0" y="16200"/>
                <wp:lineTo x="17100" y="20250"/>
                <wp:lineTo x="20700" y="20250"/>
                <wp:lineTo x="21300" y="17550"/>
                <wp:lineTo x="21300" y="4050"/>
                <wp:lineTo x="20700" y="0"/>
                <wp:lineTo x="171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FFB" w:rsidRPr="00361FAF"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D5EE2E6" wp14:editId="5C335703">
            <wp:simplePos x="0" y="0"/>
            <wp:positionH relativeFrom="column">
              <wp:posOffset>5012055</wp:posOffset>
            </wp:positionH>
            <wp:positionV relativeFrom="paragraph">
              <wp:posOffset>-161925</wp:posOffset>
            </wp:positionV>
            <wp:extent cx="531495" cy="419100"/>
            <wp:effectExtent l="0" t="0" r="1905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570D" w:rsidRPr="00361FAF" w:rsidRDefault="00AA570D" w:rsidP="00E97ACF">
      <w:pPr>
        <w:shd w:val="clear" w:color="auto" w:fill="FFFFFF"/>
        <w:spacing w:before="240" w:after="120" w:line="300" w:lineRule="atLeast"/>
        <w:jc w:val="center"/>
        <w:textAlignment w:val="baseline"/>
        <w:rPr>
          <w:rFonts w:asciiTheme="majorHAnsi" w:hAnsiTheme="majorHAnsi" w:cs="Arial"/>
          <w:sz w:val="22"/>
          <w:szCs w:val="22"/>
          <w:lang w:val="sr-Latn-RS"/>
        </w:rPr>
      </w:pPr>
      <w:r w:rsidRPr="00361FAF">
        <w:rPr>
          <w:rFonts w:asciiTheme="majorHAnsi" w:hAnsiTheme="majorHAnsi" w:cs="Arial"/>
          <w:sz w:val="22"/>
          <w:szCs w:val="22"/>
          <w:lang w:val="sr-Latn-RS"/>
        </w:rPr>
        <w:t>Uvažen</w:t>
      </w:r>
      <w:r w:rsidR="00372850" w:rsidRPr="00361FAF">
        <w:rPr>
          <w:rFonts w:asciiTheme="majorHAnsi" w:hAnsiTheme="majorHAnsi" w:cs="Arial"/>
          <w:sz w:val="22"/>
          <w:szCs w:val="22"/>
          <w:lang w:val="sr-Latn-RS"/>
        </w:rPr>
        <w:t xml:space="preserve">i </w:t>
      </w:r>
      <w:r w:rsidR="00B63987">
        <w:rPr>
          <w:rFonts w:asciiTheme="majorHAnsi" w:hAnsiTheme="majorHAnsi" w:cs="Arial"/>
          <w:sz w:val="22"/>
          <w:szCs w:val="22"/>
          <w:lang w:val="sr-Latn-RS"/>
        </w:rPr>
        <w:t>nastavnici,</w:t>
      </w:r>
      <w:r w:rsidR="00372850" w:rsidRPr="00361FAF">
        <w:rPr>
          <w:rFonts w:asciiTheme="majorHAnsi" w:hAnsiTheme="majorHAnsi" w:cs="Arial"/>
          <w:sz w:val="22"/>
          <w:szCs w:val="22"/>
          <w:lang w:val="sr-Latn-RS"/>
        </w:rPr>
        <w:t xml:space="preserve"> </w:t>
      </w:r>
      <w:r w:rsidR="00DB7040">
        <w:rPr>
          <w:rFonts w:asciiTheme="majorHAnsi" w:hAnsiTheme="majorHAnsi" w:cs="Arial"/>
          <w:sz w:val="22"/>
          <w:szCs w:val="22"/>
          <w:lang w:val="sr-Latn-RS"/>
        </w:rPr>
        <w:t xml:space="preserve">pedagozi, </w:t>
      </w:r>
      <w:r w:rsidR="009D178C">
        <w:rPr>
          <w:rFonts w:asciiTheme="majorHAnsi" w:hAnsiTheme="majorHAnsi" w:cs="Arial"/>
          <w:sz w:val="22"/>
          <w:szCs w:val="22"/>
          <w:lang w:val="sr-Latn-RS"/>
        </w:rPr>
        <w:t xml:space="preserve">umetnici, </w:t>
      </w:r>
      <w:r w:rsidR="00B63987">
        <w:rPr>
          <w:rFonts w:asciiTheme="majorHAnsi" w:hAnsiTheme="majorHAnsi" w:cs="Arial"/>
          <w:sz w:val="22"/>
          <w:szCs w:val="22"/>
          <w:lang w:val="sr-Latn-RS"/>
        </w:rPr>
        <w:t>roditelji...</w:t>
      </w:r>
    </w:p>
    <w:p w:rsidR="007B1FEB" w:rsidRPr="00361FAF" w:rsidRDefault="00AA570D" w:rsidP="009A1706">
      <w:pPr>
        <w:shd w:val="clear" w:color="auto" w:fill="FFFFFF"/>
        <w:spacing w:before="120" w:after="120" w:line="300" w:lineRule="atLeast"/>
        <w:jc w:val="center"/>
        <w:textAlignment w:val="baseline"/>
        <w:rPr>
          <w:rFonts w:asciiTheme="majorHAnsi" w:hAnsiTheme="majorHAnsi" w:cs="Arial"/>
          <w:sz w:val="22"/>
          <w:szCs w:val="22"/>
          <w:lang w:val="sr-Latn-RS"/>
        </w:rPr>
      </w:pPr>
      <w:r w:rsidRPr="00361FAF">
        <w:rPr>
          <w:rFonts w:asciiTheme="majorHAnsi" w:hAnsiTheme="majorHAnsi" w:cs="Arial"/>
          <w:sz w:val="22"/>
          <w:szCs w:val="22"/>
          <w:lang w:val="sr-Latn-RS"/>
        </w:rPr>
        <w:t xml:space="preserve">Pozivamo Vas da </w:t>
      </w:r>
      <w:r w:rsidR="00B63987">
        <w:rPr>
          <w:rFonts w:asciiTheme="majorHAnsi" w:hAnsiTheme="majorHAnsi" w:cs="Arial"/>
          <w:sz w:val="22"/>
          <w:szCs w:val="22"/>
          <w:lang w:val="sr-Latn-RS"/>
        </w:rPr>
        <w:t>pohađate</w:t>
      </w:r>
    </w:p>
    <w:p w:rsidR="00FA2FFB" w:rsidRPr="009D178C" w:rsidRDefault="00372850" w:rsidP="00FA2FFB">
      <w:pPr>
        <w:shd w:val="clear" w:color="auto" w:fill="FFFFFF"/>
        <w:spacing w:before="120" w:after="240" w:line="300" w:lineRule="atLeast"/>
        <w:jc w:val="center"/>
        <w:textAlignment w:val="baseline"/>
        <w:rPr>
          <w:rFonts w:asciiTheme="majorHAnsi" w:hAnsiTheme="majorHAnsi" w:cs="Arial"/>
          <w:b/>
          <w:color w:val="C00000"/>
          <w:sz w:val="22"/>
          <w:szCs w:val="22"/>
          <w:lang w:val="sr-Latn-RS"/>
        </w:rPr>
      </w:pPr>
      <w:r w:rsidRPr="009D178C">
        <w:rPr>
          <w:rFonts w:asciiTheme="majorHAnsi" w:hAnsiTheme="majorHAnsi" w:cs="Arial"/>
          <w:b/>
          <w:color w:val="C00000"/>
          <w:sz w:val="22"/>
          <w:szCs w:val="22"/>
          <w:lang w:val="sr-Latn-RS"/>
        </w:rPr>
        <w:t>PROGRAM</w:t>
      </w:r>
      <w:r w:rsidR="00B63987" w:rsidRPr="009D178C">
        <w:rPr>
          <w:rFonts w:asciiTheme="majorHAnsi" w:hAnsiTheme="majorHAnsi" w:cs="Arial"/>
          <w:b/>
          <w:color w:val="C00000"/>
          <w:sz w:val="22"/>
          <w:szCs w:val="22"/>
          <w:lang w:val="sr-Latn-RS"/>
        </w:rPr>
        <w:t xml:space="preserve">E PODRŠKE </w:t>
      </w:r>
      <w:r w:rsidR="007451A1">
        <w:rPr>
          <w:rFonts w:asciiTheme="majorHAnsi" w:hAnsiTheme="majorHAnsi" w:cs="Arial"/>
          <w:b/>
          <w:color w:val="C00000"/>
          <w:sz w:val="22"/>
          <w:szCs w:val="22"/>
          <w:lang w:val="sr-Latn-RS"/>
        </w:rPr>
        <w:t>OSOBAMA</w:t>
      </w:r>
      <w:r w:rsidR="008E77DF">
        <w:rPr>
          <w:rFonts w:asciiTheme="majorHAnsi" w:hAnsiTheme="majorHAnsi" w:cs="Arial"/>
          <w:b/>
          <w:color w:val="C00000"/>
          <w:sz w:val="22"/>
          <w:szCs w:val="22"/>
          <w:lang w:val="sr-Latn-RS"/>
        </w:rPr>
        <w:br/>
      </w:r>
      <w:r w:rsidR="00A761C3">
        <w:rPr>
          <w:rFonts w:asciiTheme="majorHAnsi" w:hAnsiTheme="majorHAnsi" w:cs="Arial"/>
          <w:b/>
          <w:color w:val="C00000"/>
          <w:sz w:val="22"/>
          <w:szCs w:val="22"/>
          <w:lang w:val="sr-Latn-RS"/>
        </w:rPr>
        <w:t>PRED IZAZOVIMA RODN</w:t>
      </w:r>
      <w:r w:rsidR="0017235E">
        <w:rPr>
          <w:rFonts w:asciiTheme="majorHAnsi" w:hAnsiTheme="majorHAnsi" w:cs="Arial"/>
          <w:b/>
          <w:color w:val="C00000"/>
          <w:sz w:val="22"/>
          <w:szCs w:val="22"/>
          <w:lang w:val="sr-Latn-RS"/>
        </w:rPr>
        <w:t>O</w:t>
      </w:r>
      <w:r w:rsidR="009D178C" w:rsidRPr="009D178C">
        <w:rPr>
          <w:rFonts w:asciiTheme="majorHAnsi" w:hAnsiTheme="majorHAnsi" w:cs="Arial"/>
          <w:b/>
          <w:color w:val="C00000"/>
          <w:sz w:val="22"/>
          <w:szCs w:val="22"/>
          <w:lang w:val="sr-Latn-RS"/>
        </w:rPr>
        <w:t>G IDENTITETA</w:t>
      </w:r>
      <w:r w:rsidR="00AA570D" w:rsidRPr="009D178C">
        <w:rPr>
          <w:rFonts w:asciiTheme="majorHAnsi" w:hAnsiTheme="majorHAnsi" w:cs="Arial"/>
          <w:b/>
          <w:color w:val="C00000"/>
          <w:sz w:val="22"/>
          <w:szCs w:val="22"/>
          <w:lang w:val="sr-Latn-RS"/>
        </w:rPr>
        <w:t xml:space="preserve"> </w:t>
      </w:r>
    </w:p>
    <w:p w:rsidR="00A761C3" w:rsidRDefault="00372850" w:rsidP="009D178C">
      <w:pPr>
        <w:shd w:val="clear" w:color="auto" w:fill="FFFFFF"/>
        <w:spacing w:before="120" w:after="120" w:line="280" w:lineRule="atLeast"/>
        <w:jc w:val="center"/>
        <w:textAlignment w:val="baseline"/>
        <w:rPr>
          <w:rFonts w:asciiTheme="majorHAnsi" w:hAnsiTheme="majorHAnsi" w:cs="Arial"/>
          <w:spacing w:val="-2"/>
          <w:sz w:val="22"/>
          <w:szCs w:val="22"/>
          <w:lang w:val="sr-Latn-RS"/>
        </w:rPr>
      </w:pPr>
      <w:r w:rsidRPr="00FA2FFB">
        <w:rPr>
          <w:rFonts w:asciiTheme="majorHAnsi" w:hAnsiTheme="majorHAnsi" w:cs="Arial"/>
          <w:sz w:val="22"/>
          <w:szCs w:val="22"/>
          <w:lang w:val="sr-Latn-RS"/>
        </w:rPr>
        <w:t xml:space="preserve">U </w:t>
      </w:r>
      <w:r w:rsidR="00B63987">
        <w:rPr>
          <w:rFonts w:asciiTheme="majorHAnsi" w:hAnsiTheme="majorHAnsi" w:cs="Arial"/>
          <w:sz w:val="22"/>
          <w:szCs w:val="22"/>
          <w:lang w:val="sr-Latn-RS"/>
        </w:rPr>
        <w:t>programu</w:t>
      </w:r>
      <w:r w:rsidRPr="00361FAF">
        <w:rPr>
          <w:rFonts w:asciiTheme="majorHAnsi" w:hAnsiTheme="majorHAnsi" w:cs="Arial"/>
          <w:b/>
          <w:sz w:val="22"/>
          <w:szCs w:val="22"/>
          <w:lang w:val="sr-Latn-RS"/>
        </w:rPr>
        <w:t xml:space="preserve"> </w:t>
      </w:r>
      <w:r w:rsidRPr="00361FAF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konferencije „CENTRI I MARGINE – SNAGE PRIBLIŽAVANJA“, više </w:t>
      </w:r>
      <w:r w:rsidR="009D178C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radionica </w:t>
      </w:r>
      <w:r w:rsidR="00B63987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posvećeno je </w:t>
      </w:r>
      <w:r w:rsidR="00E97ACF">
        <w:rPr>
          <w:rFonts w:asciiTheme="majorHAnsi" w:hAnsiTheme="majorHAnsi" w:cs="Arial"/>
          <w:spacing w:val="-2"/>
          <w:sz w:val="22"/>
          <w:szCs w:val="22"/>
          <w:lang w:val="sr-Latn-RS"/>
        </w:rPr>
        <w:br/>
      </w:r>
      <w:r w:rsidR="009D178C">
        <w:rPr>
          <w:rFonts w:asciiTheme="majorHAnsi" w:hAnsiTheme="majorHAnsi" w:cs="Arial"/>
          <w:spacing w:val="-2"/>
          <w:sz w:val="22"/>
          <w:szCs w:val="22"/>
          <w:lang w:val="sr-Latn-RS"/>
        </w:rPr>
        <w:t>podršci mladima</w:t>
      </w:r>
      <w:r w:rsidR="007451A1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, ali i odraslima, </w:t>
      </w:r>
      <w:r w:rsidR="00A761C3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da prihvate različite rodne </w:t>
      </w:r>
      <w:r w:rsidR="009D178C">
        <w:rPr>
          <w:rFonts w:asciiTheme="majorHAnsi" w:hAnsiTheme="majorHAnsi" w:cs="Arial"/>
          <w:spacing w:val="-2"/>
          <w:sz w:val="22"/>
          <w:szCs w:val="22"/>
          <w:lang w:val="sr-Latn-RS"/>
        </w:rPr>
        <w:t>identitete – svoje, svojih vršnjaka ili drugih osoba</w:t>
      </w:r>
      <w:r w:rsidRPr="00361FAF">
        <w:rPr>
          <w:rFonts w:asciiTheme="majorHAnsi" w:hAnsiTheme="majorHAnsi" w:cs="Arial"/>
          <w:spacing w:val="-2"/>
          <w:sz w:val="22"/>
          <w:szCs w:val="22"/>
          <w:lang w:val="sr-Latn-RS"/>
        </w:rPr>
        <w:t>.</w:t>
      </w:r>
      <w:r w:rsidR="009D178C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 </w:t>
      </w:r>
    </w:p>
    <w:p w:rsidR="00372850" w:rsidRDefault="009D178C" w:rsidP="009D178C">
      <w:pPr>
        <w:shd w:val="clear" w:color="auto" w:fill="FFFFFF"/>
        <w:spacing w:before="120" w:after="120" w:line="280" w:lineRule="atLeast"/>
        <w:jc w:val="center"/>
        <w:textAlignment w:val="baseline"/>
        <w:rPr>
          <w:rFonts w:asciiTheme="majorHAnsi" w:hAnsiTheme="majorHAnsi" w:cs="Arial"/>
          <w:spacing w:val="-2"/>
          <w:sz w:val="22"/>
          <w:szCs w:val="22"/>
          <w:lang w:val="sr-Latn-RS"/>
        </w:rPr>
      </w:pPr>
      <w:r>
        <w:rPr>
          <w:rFonts w:asciiTheme="majorHAnsi" w:hAnsiTheme="majorHAnsi" w:cs="Arial"/>
          <w:spacing w:val="-2"/>
          <w:sz w:val="22"/>
          <w:szCs w:val="22"/>
          <w:lang w:val="sr-Latn-RS"/>
        </w:rPr>
        <w:t>R</w:t>
      </w:r>
      <w:r w:rsidR="00372850" w:rsidRPr="00361FAF">
        <w:rPr>
          <w:rFonts w:asciiTheme="majorHAnsi" w:hAnsiTheme="majorHAnsi" w:cs="Arial"/>
          <w:spacing w:val="-2"/>
          <w:sz w:val="22"/>
          <w:szCs w:val="22"/>
          <w:lang w:val="sr-Latn-RS"/>
        </w:rPr>
        <w:t>adionice</w:t>
      </w:r>
      <w:r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 </w:t>
      </w:r>
      <w:r w:rsidR="00372850" w:rsidRPr="00361FAF">
        <w:rPr>
          <w:rFonts w:asciiTheme="majorHAnsi" w:hAnsiTheme="majorHAnsi" w:cs="Arial"/>
          <w:spacing w:val="-2"/>
          <w:sz w:val="22"/>
          <w:szCs w:val="22"/>
          <w:lang w:val="sr-Latn-RS"/>
        </w:rPr>
        <w:t>vode umetnici, edukatori i aktivisti</w:t>
      </w:r>
      <w:r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 sa iskustvom u bavljenju ovim pitanjima</w:t>
      </w:r>
      <w:r w:rsidR="00372850" w:rsidRPr="00361FAF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. </w:t>
      </w:r>
    </w:p>
    <w:p w:rsidR="00E97ACF" w:rsidRPr="00090E7F" w:rsidRDefault="00E97ACF" w:rsidP="00090E7F">
      <w:pPr>
        <w:shd w:val="clear" w:color="auto" w:fill="FFFFFF"/>
        <w:spacing w:before="120" w:after="120" w:line="280" w:lineRule="atLeast"/>
        <w:ind w:right="-142"/>
        <w:textAlignment w:val="baseline"/>
        <w:rPr>
          <w:rFonts w:asciiTheme="majorHAnsi" w:hAnsiTheme="majorHAnsi" w:cs="Arial"/>
          <w:b/>
          <w:spacing w:val="-2"/>
          <w:sz w:val="22"/>
          <w:szCs w:val="22"/>
          <w:lang w:val="sr-Latn-RS"/>
        </w:rPr>
      </w:pPr>
      <w:r w:rsidRPr="00090E7F">
        <w:rPr>
          <w:rFonts w:asciiTheme="majorHAnsi" w:hAnsiTheme="majorHAnsi" w:cs="Arial"/>
          <w:b/>
          <w:spacing w:val="-2"/>
          <w:sz w:val="22"/>
          <w:szCs w:val="22"/>
          <w:lang w:val="sr-Latn-RS"/>
        </w:rPr>
        <w:t>PREGLED PROGRAMA:</w:t>
      </w:r>
    </w:p>
    <w:tbl>
      <w:tblPr>
        <w:tblW w:w="107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355"/>
      </w:tblGrid>
      <w:tr w:rsidR="00372850" w:rsidRPr="006364A7" w:rsidTr="009D178C">
        <w:trPr>
          <w:trHeight w:val="192"/>
        </w:trPr>
        <w:tc>
          <w:tcPr>
            <w:tcW w:w="141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31849B" w:themeFill="accent5" w:themeFillShade="BF"/>
            <w:vAlign w:val="center"/>
          </w:tcPr>
          <w:p w:rsidR="00372850" w:rsidRPr="005048D2" w:rsidRDefault="00372850" w:rsidP="008236E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93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31849B" w:themeFill="accent5" w:themeFillShade="BF"/>
            <w:vAlign w:val="center"/>
          </w:tcPr>
          <w:p w:rsidR="00372850" w:rsidRPr="005048D2" w:rsidRDefault="00372850" w:rsidP="008236E5">
            <w:pPr>
              <w:spacing w:before="60" w:after="60"/>
              <w:ind w:left="34"/>
              <w:jc w:val="center"/>
              <w:rPr>
                <w:rFonts w:ascii="Calibri" w:hAnsi="Calibri" w:cs="Calibri"/>
                <w:lang w:val="sr-Latn-RS"/>
              </w:rPr>
            </w:pPr>
            <w:r w:rsidRPr="005048D2">
              <w:rPr>
                <w:rFonts w:ascii="Calibri" w:hAnsi="Calibri" w:cs="Calibri"/>
                <w:b/>
                <w:bCs/>
                <w:color w:val="FFFFFF" w:themeColor="background1"/>
                <w:lang w:val="sr-Latn-RS"/>
              </w:rPr>
              <w:t>SUBOTA 02.7.2022.</w:t>
            </w:r>
          </w:p>
        </w:tc>
      </w:tr>
      <w:tr w:rsidR="00372850" w:rsidRPr="006364A7" w:rsidTr="009D178C">
        <w:tc>
          <w:tcPr>
            <w:tcW w:w="141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92CDDC" w:themeFill="accent5" w:themeFillTint="99"/>
            <w:vAlign w:val="center"/>
          </w:tcPr>
          <w:p w:rsidR="00372850" w:rsidRPr="006364A7" w:rsidRDefault="00372850" w:rsidP="00FA2FF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</w:pPr>
            <w:r w:rsidRPr="006364A7">
              <w:rPr>
                <w:rFonts w:ascii="Calibri" w:hAnsi="Calibri" w:cs="Calibri"/>
                <w:lang w:val="sr-Latn-RS"/>
              </w:rPr>
              <w:br w:type="page"/>
            </w:r>
            <w:r w:rsidRPr="006364A7">
              <w:rPr>
                <w:rFonts w:ascii="Calibri" w:hAnsi="Calibri" w:cs="Calibri"/>
                <w:lang w:val="sr-Latn-RS"/>
              </w:rPr>
              <w:br w:type="page"/>
            </w:r>
            <w:r w:rsidRPr="006364A7">
              <w:rPr>
                <w:rFonts w:ascii="Calibri" w:hAnsi="Calibri" w:cs="Calibri"/>
                <w:lang w:val="sr-Latn-RS"/>
              </w:rPr>
              <w:br w:type="page"/>
            </w:r>
            <w:r w:rsidRPr="006364A7">
              <w:rPr>
                <w:rFonts w:ascii="Calibri" w:hAnsi="Calibri" w:cs="Calibri"/>
                <w:lang w:val="sr-Latn-RS"/>
              </w:rPr>
              <w:br w:type="page"/>
            </w:r>
            <w:r w:rsidRPr="006364A7">
              <w:rPr>
                <w:rFonts w:ascii="Calibri" w:hAnsi="Calibri" w:cs="Calibri"/>
                <w:lang w:val="sr-Latn-RS"/>
              </w:rPr>
              <w:br w:type="page"/>
            </w:r>
          </w:p>
        </w:tc>
        <w:tc>
          <w:tcPr>
            <w:tcW w:w="93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92CDDC" w:themeFill="accent5" w:themeFillTint="99"/>
          </w:tcPr>
          <w:p w:rsidR="00372850" w:rsidRPr="006364A7" w:rsidRDefault="00372850" w:rsidP="008236E5">
            <w:pPr>
              <w:spacing w:before="60" w:after="60"/>
              <w:ind w:left="1883" w:right="1692"/>
              <w:jc w:val="center"/>
              <w:rPr>
                <w:rFonts w:ascii="Calibri" w:hAnsi="Calibri" w:cs="Calibri"/>
                <w:b/>
                <w:lang w:val="sr-Latn-RS"/>
              </w:rPr>
            </w:pPr>
            <w:r w:rsidRPr="006364A7">
              <w:rPr>
                <w:rFonts w:ascii="Calibri" w:hAnsi="Calibri" w:cs="Calibri"/>
                <w:b/>
                <w:lang w:val="sr-Latn-RS"/>
              </w:rPr>
              <w:t>Ustanova kulture PAROBROD</w:t>
            </w:r>
          </w:p>
        </w:tc>
      </w:tr>
      <w:tr w:rsidR="009D178C" w:rsidRPr="006364A7" w:rsidTr="009D178C">
        <w:tc>
          <w:tcPr>
            <w:tcW w:w="141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BD4B4" w:themeFill="accent6" w:themeFillTint="66"/>
            <w:vAlign w:val="center"/>
          </w:tcPr>
          <w:p w:rsidR="009D178C" w:rsidRPr="009D178C" w:rsidRDefault="009D178C" w:rsidP="008236E5">
            <w:pPr>
              <w:spacing w:before="6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6364A7">
              <w:rPr>
                <w:rFonts w:ascii="Calibri" w:hAnsi="Calibri" w:cs="Calibri"/>
                <w:b/>
                <w:bCs/>
                <w:iCs/>
                <w:color w:val="31849B" w:themeColor="accent5" w:themeShade="BF"/>
                <w:spacing w:val="-2"/>
                <w:sz w:val="20"/>
                <w:szCs w:val="20"/>
                <w:lang w:val="sr-Latn-RS"/>
              </w:rPr>
              <w:t>RADIONICA</w:t>
            </w:r>
            <w:r w:rsidRPr="006364A7">
              <w:rPr>
                <w:rFonts w:ascii="Calibri" w:hAnsi="Calibri" w:cs="Calibri"/>
                <w:color w:val="0070C0"/>
                <w:sz w:val="20"/>
                <w:szCs w:val="20"/>
                <w:lang w:val="sr-Latn-RS"/>
              </w:rPr>
              <w:t xml:space="preserve"> </w:t>
            </w:r>
            <w:r w:rsidRPr="009D178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15.00-16.30</w:t>
            </w:r>
          </w:p>
          <w:p w:rsidR="009D178C" w:rsidRPr="006364A7" w:rsidRDefault="009D178C" w:rsidP="008236E5">
            <w:pPr>
              <w:spacing w:before="60" w:after="60"/>
              <w:ind w:left="-108" w:right="-108"/>
              <w:jc w:val="center"/>
              <w:rPr>
                <w:rFonts w:ascii="Calibri" w:hAnsi="Calibri" w:cs="Calibri"/>
                <w:b/>
                <w:bCs/>
                <w:iCs/>
                <w:color w:val="31849B" w:themeColor="accent5" w:themeShade="BF"/>
                <w:spacing w:val="-2"/>
                <w:sz w:val="20"/>
                <w:szCs w:val="20"/>
                <w:lang w:val="sr-Latn-RS"/>
              </w:rPr>
            </w:pPr>
            <w:r w:rsidRPr="009D178C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sr-Latn-RS"/>
              </w:rPr>
              <w:t>Klavir hol + Kabinet</w:t>
            </w:r>
          </w:p>
        </w:tc>
        <w:tc>
          <w:tcPr>
            <w:tcW w:w="93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9D178C" w:rsidRPr="00B6534D" w:rsidRDefault="009D178C" w:rsidP="002C6207">
            <w:pPr>
              <w:spacing w:before="20" w:after="40"/>
              <w:ind w:left="-96" w:right="34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  <w:lang w:val="sr-Latn-RS"/>
              </w:rPr>
            </w:pPr>
            <w:r w:rsidRPr="00B6534D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lang w:val="sr-Latn-RS"/>
              </w:rPr>
              <w:t xml:space="preserve">Aleks Zain, </w:t>
            </w:r>
            <w:r w:rsidRPr="00B6534D">
              <w:rPr>
                <w:rFonts w:asciiTheme="minorHAnsi" w:hAnsiTheme="minorHAnsi" w:cstheme="minorHAnsi"/>
                <w:spacing w:val="-2"/>
                <w:sz w:val="20"/>
                <w:szCs w:val="20"/>
                <w:lang w:val="sr-Latn-RS"/>
              </w:rPr>
              <w:t>plesač i koreograf</w:t>
            </w:r>
            <w:r w:rsidRPr="00B6534D">
              <w:rPr>
                <w:rFonts w:asciiTheme="minorHAnsi" w:hAnsiTheme="minorHAnsi" w:cstheme="minorHAnsi"/>
                <w:spacing w:val="-4"/>
                <w:sz w:val="20"/>
                <w:szCs w:val="20"/>
                <w:lang w:val="sr-Latn-RS"/>
              </w:rPr>
              <w:t>, Beograd</w:t>
            </w:r>
          </w:p>
          <w:p w:rsidR="009D178C" w:rsidRPr="00B6534D" w:rsidRDefault="009D178C" w:rsidP="002C6207">
            <w:pPr>
              <w:spacing w:before="20" w:after="40"/>
              <w:ind w:left="-29"/>
              <w:jc w:val="center"/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sr-Latn-RS"/>
              </w:rPr>
            </w:pPr>
            <w:r w:rsidRPr="00B6534D">
              <w:rPr>
                <w:rFonts w:asciiTheme="minorHAnsi" w:hAnsiTheme="minorHAnsi" w:cstheme="minorHAnsi"/>
                <w:b/>
                <w:color w:val="215868" w:themeColor="accent5" w:themeShade="80"/>
                <w:spacing w:val="-2"/>
                <w:sz w:val="20"/>
                <w:szCs w:val="20"/>
                <w:lang w:val="sr-Latn-RS"/>
              </w:rPr>
              <w:t xml:space="preserve">KAKO DA IZGRADIMO SIGURAN PROSTOR ZA TELO: </w:t>
            </w:r>
            <w:r w:rsidRPr="00B6534D">
              <w:rPr>
                <w:rFonts w:asciiTheme="minorHAnsi" w:hAnsiTheme="minorHAnsi" w:cstheme="minorHAnsi"/>
                <w:b/>
                <w:color w:val="215868" w:themeColor="accent5" w:themeShade="80"/>
                <w:spacing w:val="-2"/>
                <w:sz w:val="20"/>
                <w:szCs w:val="20"/>
                <w:lang w:val="sr-Latn-RS"/>
              </w:rPr>
              <w:br/>
              <w:t>DISFORIJA*, TRANSRODNOST I PROGRAMI KOJI UKLJUČUJU FIZIČKI ANGAŽMAN</w:t>
            </w:r>
            <w:r w:rsidRPr="00B6534D">
              <w:rPr>
                <w:rFonts w:asciiTheme="minorHAnsi" w:hAnsiTheme="minorHAnsi" w:cstheme="minorHAnsi"/>
                <w:b/>
                <w:color w:val="215868" w:themeColor="accent5" w:themeShade="80"/>
                <w:spacing w:val="-2"/>
                <w:sz w:val="20"/>
                <w:szCs w:val="20"/>
                <w:lang w:val="sr-Latn-RS"/>
              </w:rPr>
              <w:br/>
            </w:r>
            <w:r w:rsidRPr="00B6534D">
              <w:rPr>
                <w:rFonts w:asciiTheme="minorHAnsi" w:hAnsiTheme="minorHAnsi" w:cstheme="minorHAnsi"/>
                <w:b/>
                <w:spacing w:val="-4"/>
                <w:sz w:val="18"/>
                <w:szCs w:val="18"/>
                <w:lang w:val="sr-Latn-RS"/>
              </w:rPr>
              <w:t xml:space="preserve">radionica/predavanje </w:t>
            </w:r>
          </w:p>
          <w:p w:rsidR="009D178C" w:rsidRPr="00B6534D" w:rsidRDefault="009D178C" w:rsidP="002C6207">
            <w:pPr>
              <w:spacing w:before="20" w:after="20"/>
              <w:jc w:val="center"/>
              <w:rPr>
                <w:rFonts w:asciiTheme="minorHAnsi" w:hAnsiTheme="minorHAnsi" w:cstheme="minorHAnsi"/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</w:pPr>
            <w:r w:rsidRPr="00B6534D">
              <w:rPr>
                <w:rFonts w:asciiTheme="minorHAnsi" w:hAnsiTheme="minorHAnsi" w:cstheme="minorHAnsi"/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  <w:t xml:space="preserve">Kroz koje situacije i stanja prolaze mlade osobe sa rodnom disforijom**, posebno kad su uključene u rad u grupi, razumećemo na radionici. U radu će se koristiti elementi sistema </w:t>
            </w:r>
            <w:r w:rsidRPr="00B6534D">
              <w:rPr>
                <w:rFonts w:asciiTheme="minorHAnsi" w:hAnsiTheme="minorHAnsi" w:cstheme="minorHAnsi"/>
                <w:bCs/>
                <w:i/>
                <w:color w:val="215868" w:themeColor="accent5" w:themeShade="80"/>
                <w:spacing w:val="-2"/>
                <w:sz w:val="18"/>
                <w:szCs w:val="18"/>
                <w:lang w:val="sr-Latn-RS"/>
              </w:rPr>
              <w:t>Use, Empower &amp; Accept</w:t>
            </w:r>
            <w:r w:rsidRPr="00B6534D">
              <w:rPr>
                <w:rFonts w:asciiTheme="minorHAnsi" w:hAnsiTheme="minorHAnsi" w:cstheme="minorHAnsi"/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  <w:t xml:space="preserve">, koji Aleksander Zain razvija od 2019. u cilju stvaranja telesne prakse koja pomaže osobama iz TIRV (trans, interpolne i rodno varijantne) zajednice. </w:t>
            </w:r>
          </w:p>
          <w:p w:rsidR="009D178C" w:rsidRPr="00B6534D" w:rsidRDefault="009D178C" w:rsidP="002C6207">
            <w:pPr>
              <w:spacing w:before="20" w:after="20"/>
              <w:rPr>
                <w:rFonts w:asciiTheme="minorHAnsi" w:hAnsiTheme="minorHAnsi" w:cstheme="minorHAnsi"/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</w:pPr>
            <w:r w:rsidRPr="00B6534D">
              <w:rPr>
                <w:rFonts w:asciiTheme="minorHAnsi" w:hAnsiTheme="minorHAnsi" w:cstheme="minorHAnsi"/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  <w:t xml:space="preserve">* </w:t>
            </w:r>
            <w:r w:rsidRPr="00B6534D">
              <w:rPr>
                <w:rFonts w:asciiTheme="minorHAnsi" w:hAnsiTheme="minorHAnsi" w:cstheme="minorHAnsi"/>
                <w:bCs/>
                <w:i/>
                <w:color w:val="C00000"/>
                <w:spacing w:val="-2"/>
                <w:sz w:val="18"/>
                <w:szCs w:val="18"/>
                <w:lang w:val="sr-Latn-RS"/>
              </w:rPr>
              <w:t>Program je namenjen edukatorkama/ima, nastavnicama/ima i dr. koji se kod mladih mogu sresti sa opisanim pitanjima</w:t>
            </w:r>
            <w:r w:rsidRPr="00B6534D">
              <w:rPr>
                <w:rFonts w:asciiTheme="minorHAnsi" w:hAnsiTheme="minorHAnsi" w:cstheme="minorHAnsi"/>
                <w:bCs/>
                <w:color w:val="C00000"/>
                <w:spacing w:val="-2"/>
                <w:sz w:val="18"/>
                <w:szCs w:val="18"/>
                <w:lang w:val="sr-Latn-RS"/>
              </w:rPr>
              <w:t>.</w:t>
            </w:r>
          </w:p>
          <w:p w:rsidR="009D178C" w:rsidRPr="00B6534D" w:rsidRDefault="009D178C" w:rsidP="00B6534D">
            <w:pPr>
              <w:spacing w:before="20" w:after="120"/>
              <w:ind w:left="-28"/>
              <w:jc w:val="center"/>
              <w:rPr>
                <w:rFonts w:asciiTheme="minorHAnsi" w:hAnsiTheme="minorHAnsi" w:cstheme="minorHAnsi"/>
                <w:bCs/>
                <w:spacing w:val="10"/>
                <w:sz w:val="17"/>
                <w:szCs w:val="17"/>
                <w:lang w:val="sr-Latn-RS"/>
              </w:rPr>
            </w:pPr>
            <w:r w:rsidRPr="00B6534D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 w:rsidRPr="00B6534D">
              <w:rPr>
                <w:rFonts w:asciiTheme="minorHAnsi" w:hAnsiTheme="minorHAnsi" w:cstheme="minorHAnsi"/>
                <w:b/>
                <w:bCs/>
                <w:spacing w:val="10"/>
                <w:sz w:val="17"/>
                <w:szCs w:val="17"/>
                <w:lang w:val="sr-Latn-RS"/>
              </w:rPr>
              <w:t xml:space="preserve"> </w:t>
            </w:r>
            <w:r w:rsidRPr="00B6534D">
              <w:rPr>
                <w:rFonts w:asciiTheme="minorHAnsi" w:hAnsiTheme="minorHAnsi" w:cstheme="minorHAnsi"/>
                <w:bCs/>
                <w:i/>
                <w:spacing w:val="-2"/>
                <w:sz w:val="16"/>
                <w:szCs w:val="16"/>
                <w:lang w:val="sr-Latn-RS"/>
              </w:rPr>
              <w:t>Disforija</w:t>
            </w:r>
            <w:r w:rsidRPr="00B6534D">
              <w:rPr>
                <w:rFonts w:asciiTheme="minorHAnsi" w:hAnsiTheme="minorHAnsi" w:cstheme="minorHAnsi"/>
                <w:bCs/>
                <w:spacing w:val="-2"/>
                <w:sz w:val="16"/>
                <w:szCs w:val="16"/>
                <w:lang w:val="sr-Latn-RS"/>
              </w:rPr>
              <w:t xml:space="preserve">, u ovom slučaju rodna disforija, stanje </w:t>
            </w:r>
            <w:r w:rsidR="0017235E" w:rsidRPr="00B6534D">
              <w:rPr>
                <w:rFonts w:asciiTheme="minorHAnsi" w:hAnsiTheme="minorHAnsi" w:cstheme="minorHAnsi"/>
                <w:bCs/>
                <w:spacing w:val="-2"/>
                <w:sz w:val="16"/>
                <w:szCs w:val="16"/>
                <w:lang w:val="sr-Latn-RS"/>
              </w:rPr>
              <w:t xml:space="preserve">je </w:t>
            </w:r>
            <w:r w:rsidRPr="00B6534D">
              <w:rPr>
                <w:rFonts w:asciiTheme="minorHAnsi" w:hAnsiTheme="minorHAnsi" w:cstheme="minorHAnsi"/>
                <w:bCs/>
                <w:spacing w:val="-2"/>
                <w:sz w:val="16"/>
                <w:szCs w:val="16"/>
                <w:lang w:val="sr-Latn-RS"/>
              </w:rPr>
              <w:t>koje obuhvata prisustvo klinički značajnog stresa koji je povezan sa snažnom i postojanom razlikom između izraženog roda, odnosno roda koji osoba oseća da jeste, i pola koji je toj osobi dodeljen pri rođenju.</w:t>
            </w:r>
          </w:p>
        </w:tc>
      </w:tr>
      <w:tr w:rsidR="00B6534D" w:rsidRPr="00390380" w:rsidTr="00B6534D">
        <w:trPr>
          <w:trHeight w:val="72"/>
        </w:trPr>
        <w:tc>
          <w:tcPr>
            <w:tcW w:w="1418" w:type="dxa"/>
            <w:tcBorders>
              <w:left w:val="single" w:sz="2" w:space="0" w:color="FFFFFF"/>
              <w:right w:val="single" w:sz="6" w:space="0" w:color="FFFFFF"/>
            </w:tcBorders>
            <w:shd w:val="clear" w:color="auto" w:fill="FFFFCC"/>
            <w:vAlign w:val="center"/>
          </w:tcPr>
          <w:p w:rsidR="00B6534D" w:rsidRPr="00390380" w:rsidRDefault="00B6534D" w:rsidP="00A70F92">
            <w:pPr>
              <w:spacing w:before="60" w:after="40"/>
              <w:jc w:val="center"/>
              <w:rPr>
                <w:b/>
                <w:bCs/>
                <w:spacing w:val="-2"/>
                <w:sz w:val="18"/>
                <w:szCs w:val="18"/>
                <w:lang w:val="sr-Latn-RS"/>
              </w:rPr>
            </w:pPr>
            <w:r w:rsidRPr="0017235E">
              <w:rPr>
                <w:rFonts w:ascii="Calibri" w:hAnsi="Calibri" w:cs="Calibri"/>
                <w:b/>
                <w:bCs/>
                <w:iCs/>
                <w:color w:val="31849B" w:themeColor="accent5" w:themeShade="BF"/>
                <w:spacing w:val="-2"/>
                <w:sz w:val="20"/>
                <w:szCs w:val="20"/>
                <w:lang w:val="sr-Latn-RS"/>
              </w:rPr>
              <w:t>RADIONICA</w:t>
            </w:r>
          </w:p>
          <w:p w:rsidR="00B6534D" w:rsidRPr="0017235E" w:rsidRDefault="00B6534D" w:rsidP="00A70F92">
            <w:pPr>
              <w:spacing w:before="6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</w:pPr>
            <w:r w:rsidRPr="001723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17.00-18.30</w:t>
            </w:r>
          </w:p>
          <w:p w:rsidR="00B6534D" w:rsidRPr="00390380" w:rsidRDefault="00B6534D" w:rsidP="00A70F92">
            <w:pPr>
              <w:spacing w:before="60" w:after="40"/>
              <w:jc w:val="center"/>
              <w:rPr>
                <w:rFonts w:asciiTheme="minorHAnsi" w:hAnsiTheme="minorHAnsi"/>
                <w:b/>
                <w:color w:val="31849B" w:themeColor="accent5" w:themeShade="BF"/>
                <w:spacing w:val="-4"/>
                <w:sz w:val="18"/>
                <w:szCs w:val="18"/>
                <w:lang w:val="sr-Latn-RS"/>
              </w:rPr>
            </w:pPr>
            <w:r w:rsidRPr="009D178C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sr-Latn-RS"/>
              </w:rPr>
              <w:t>Teatar</w:t>
            </w:r>
          </w:p>
        </w:tc>
        <w:tc>
          <w:tcPr>
            <w:tcW w:w="9355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FFFFCC"/>
          </w:tcPr>
          <w:p w:rsidR="00B6534D" w:rsidRPr="00B6534D" w:rsidRDefault="00B6534D" w:rsidP="00A70F92">
            <w:pPr>
              <w:spacing w:before="20" w:after="40"/>
              <w:ind w:left="-96" w:right="-108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sr-Latn-RS"/>
              </w:rPr>
            </w:pPr>
            <w:r w:rsidRPr="00B6534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sr-Latn-RS"/>
              </w:rPr>
              <w:t xml:space="preserve">Nada Milošević </w:t>
            </w:r>
            <w:r w:rsidRPr="00B6534D">
              <w:rPr>
                <w:rFonts w:asciiTheme="minorHAnsi" w:hAnsiTheme="minorHAnsi" w:cstheme="minorHAnsi"/>
                <w:b/>
                <w:bCs/>
                <w:i/>
                <w:spacing w:val="-2"/>
                <w:sz w:val="20"/>
                <w:szCs w:val="20"/>
                <w:lang w:val="sr-Latn-RS"/>
              </w:rPr>
              <w:t>Ash</w:t>
            </w:r>
            <w:r w:rsidRPr="00B6534D">
              <w:rPr>
                <w:rFonts w:asciiTheme="minorHAnsi" w:hAnsiTheme="minorHAnsi" w:cstheme="minorHAnsi"/>
                <w:spacing w:val="-2"/>
                <w:sz w:val="20"/>
                <w:szCs w:val="20"/>
                <w:lang w:val="sr-Latn-RS"/>
              </w:rPr>
              <w:t>, NektanArt, Pančevo i Beograd</w:t>
            </w:r>
            <w:r w:rsidRPr="00B6534D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sr-Latn-RS"/>
              </w:rPr>
              <w:t xml:space="preserve"> </w:t>
            </w:r>
          </w:p>
          <w:p w:rsidR="00B6534D" w:rsidRPr="00B6534D" w:rsidRDefault="00B6534D" w:rsidP="00A70F92">
            <w:pPr>
              <w:spacing w:before="20" w:after="40"/>
              <w:ind w:left="-96" w:right="-108"/>
              <w:jc w:val="center"/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sr-Latn-RS"/>
              </w:rPr>
            </w:pPr>
            <w:r w:rsidRPr="00B6534D">
              <w:rPr>
                <w:rFonts w:asciiTheme="minorHAnsi" w:hAnsiTheme="minorHAnsi" w:cstheme="minorHAnsi"/>
                <w:b/>
                <w:color w:val="215868" w:themeColor="accent5" w:themeShade="80"/>
                <w:spacing w:val="-2"/>
                <w:sz w:val="20"/>
                <w:szCs w:val="20"/>
                <w:lang w:val="sr-Latn-RS"/>
              </w:rPr>
              <w:t xml:space="preserve">IGRA SENKI </w:t>
            </w:r>
            <w:r w:rsidRPr="00B6534D">
              <w:rPr>
                <w:rFonts w:asciiTheme="minorHAnsi" w:hAnsiTheme="minorHAnsi" w:cstheme="minorHAnsi"/>
                <w:b/>
                <w:color w:val="215868" w:themeColor="accent5" w:themeShade="80"/>
                <w:spacing w:val="-2"/>
                <w:sz w:val="20"/>
                <w:szCs w:val="20"/>
                <w:lang w:val="sr-Latn-RS"/>
              </w:rPr>
              <w:br/>
            </w:r>
            <w:r w:rsidRPr="00B6534D">
              <w:rPr>
                <w:rFonts w:asciiTheme="minorHAnsi" w:hAnsiTheme="minorHAnsi" w:cstheme="minorHAnsi"/>
                <w:b/>
                <w:spacing w:val="-2"/>
                <w:sz w:val="18"/>
                <w:szCs w:val="18"/>
                <w:lang w:val="sr-Latn-RS"/>
              </w:rPr>
              <w:t>radionica teatra pokreta</w:t>
            </w:r>
          </w:p>
          <w:p w:rsidR="00B6534D" w:rsidRPr="00B6534D" w:rsidRDefault="00B6534D" w:rsidP="00A70F92">
            <w:pPr>
              <w:spacing w:before="20" w:after="40"/>
              <w:jc w:val="center"/>
              <w:rPr>
                <w:rFonts w:asciiTheme="minorHAnsi" w:hAnsiTheme="minorHAnsi" w:cstheme="minorHAnsi"/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</w:pPr>
            <w:r w:rsidRPr="00B6534D">
              <w:rPr>
                <w:rFonts w:asciiTheme="minorHAnsi" w:hAnsiTheme="minorHAnsi" w:cstheme="minorHAnsi"/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  <w:t xml:space="preserve">Radionica kombinuje psihoanalitičku i </w:t>
            </w:r>
            <w:r w:rsidRPr="00B6534D">
              <w:rPr>
                <w:rFonts w:asciiTheme="minorHAnsi" w:hAnsiTheme="minorHAnsi" w:cstheme="minorHAnsi"/>
                <w:bCs/>
                <w:i/>
                <w:color w:val="215868" w:themeColor="accent5" w:themeShade="80"/>
                <w:spacing w:val="-2"/>
                <w:sz w:val="18"/>
                <w:szCs w:val="18"/>
                <w:lang w:val="sr-Latn-RS"/>
              </w:rPr>
              <w:t>Butoh</w:t>
            </w:r>
            <w:r w:rsidRPr="00B6534D">
              <w:rPr>
                <w:rFonts w:asciiTheme="minorHAnsi" w:hAnsiTheme="minorHAnsi" w:cstheme="minorHAnsi"/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  <w:t xml:space="preserve"> metodu ličnog unutrašnjeg istraživanja. Senka je arhetip marginalizovanog, skrivenog, graničnog, potisnutog u nama samima. Radionica se bavi ličnim pitanjima i problemima i kako ih transformisati kroz pokret. Vodič će učesnike provesti kroz iskustvo istraživanja ličnog puta, što mogu dalje primenjivati u radu.</w:t>
            </w:r>
          </w:p>
          <w:p w:rsidR="00B6534D" w:rsidRPr="00B6534D" w:rsidRDefault="00B6534D" w:rsidP="00A70F92">
            <w:pPr>
              <w:spacing w:before="20" w:after="120"/>
              <w:ind w:left="-28"/>
              <w:rPr>
                <w:rFonts w:asciiTheme="minorHAnsi" w:hAnsiTheme="minorHAnsi" w:cstheme="minorHAnsi"/>
                <w:bCs/>
                <w:spacing w:val="-2"/>
                <w:sz w:val="18"/>
                <w:szCs w:val="18"/>
                <w:lang w:val="sr-Latn-RS"/>
              </w:rPr>
            </w:pPr>
            <w:r w:rsidRPr="00B6534D">
              <w:rPr>
                <w:rFonts w:asciiTheme="minorHAnsi" w:hAnsiTheme="minorHAnsi" w:cstheme="minorHAnsi"/>
                <w:bCs/>
                <w:i/>
                <w:spacing w:val="-2"/>
                <w:sz w:val="18"/>
                <w:szCs w:val="18"/>
                <w:lang w:val="sr-Latn-RS"/>
              </w:rPr>
              <w:t xml:space="preserve">*  </w:t>
            </w:r>
            <w:r w:rsidRPr="00B6534D">
              <w:rPr>
                <w:rFonts w:asciiTheme="minorHAnsi" w:hAnsiTheme="minorHAnsi" w:cstheme="minorHAnsi"/>
                <w:bCs/>
                <w:i/>
                <w:color w:val="C00000"/>
                <w:spacing w:val="-2"/>
                <w:sz w:val="18"/>
                <w:szCs w:val="18"/>
                <w:lang w:val="sr-Latn-RS"/>
              </w:rPr>
              <w:t xml:space="preserve">Radionica se ne preporučuje osobama sa psihičkim poteškoćama, jer je vodič umetnik, a ne terapeut. </w:t>
            </w:r>
          </w:p>
        </w:tc>
      </w:tr>
      <w:tr w:rsidR="003327CF" w:rsidRPr="006364A7" w:rsidTr="009D178C">
        <w:trPr>
          <w:trHeight w:val="116"/>
        </w:trPr>
        <w:tc>
          <w:tcPr>
            <w:tcW w:w="141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31849B" w:themeFill="accent5" w:themeFillShade="BF"/>
            <w:vAlign w:val="center"/>
          </w:tcPr>
          <w:p w:rsidR="003327CF" w:rsidRPr="006364A7" w:rsidRDefault="003327CF" w:rsidP="008236E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sr-Latn-RS"/>
              </w:rPr>
            </w:pPr>
          </w:p>
        </w:tc>
        <w:tc>
          <w:tcPr>
            <w:tcW w:w="93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31849B" w:themeFill="accent5" w:themeFillShade="BF"/>
            <w:vAlign w:val="center"/>
          </w:tcPr>
          <w:p w:rsidR="003327CF" w:rsidRPr="005048D2" w:rsidRDefault="003327CF" w:rsidP="008236E5">
            <w:pPr>
              <w:spacing w:before="60" w:after="60"/>
              <w:ind w:left="34"/>
              <w:jc w:val="center"/>
              <w:rPr>
                <w:rFonts w:ascii="Calibri" w:hAnsi="Calibri" w:cs="Calibri"/>
                <w:lang w:val="sr-Latn-RS"/>
              </w:rPr>
            </w:pPr>
            <w:r w:rsidRPr="005048D2">
              <w:rPr>
                <w:rFonts w:ascii="Calibri" w:hAnsi="Calibri" w:cs="Calibri"/>
                <w:b/>
                <w:bCs/>
                <w:color w:val="FFFFFF" w:themeColor="background1"/>
                <w:lang w:val="sr-Latn-RS"/>
              </w:rPr>
              <w:t>NEDELJA 3.7.2022.</w:t>
            </w:r>
          </w:p>
        </w:tc>
      </w:tr>
      <w:tr w:rsidR="009D178C" w:rsidRPr="006364A7" w:rsidTr="00B6534D">
        <w:trPr>
          <w:trHeight w:val="412"/>
        </w:trPr>
        <w:tc>
          <w:tcPr>
            <w:tcW w:w="141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BD4B4" w:themeFill="accent6" w:themeFillTint="66"/>
            <w:vAlign w:val="center"/>
          </w:tcPr>
          <w:p w:rsidR="009D178C" w:rsidRPr="00390380" w:rsidRDefault="009D178C" w:rsidP="0017235E">
            <w:pPr>
              <w:spacing w:before="60" w:after="40"/>
              <w:jc w:val="center"/>
              <w:rPr>
                <w:b/>
                <w:bCs/>
                <w:iCs/>
                <w:color w:val="31849B" w:themeColor="accent5" w:themeShade="BF"/>
                <w:spacing w:val="-2"/>
                <w:sz w:val="20"/>
                <w:szCs w:val="20"/>
                <w:lang w:val="sr-Latn-RS"/>
              </w:rPr>
            </w:pPr>
            <w:r w:rsidRPr="0017235E">
              <w:rPr>
                <w:rFonts w:ascii="Calibri" w:hAnsi="Calibri" w:cs="Calibri"/>
                <w:b/>
                <w:bCs/>
                <w:iCs/>
                <w:color w:val="31849B" w:themeColor="accent5" w:themeShade="BF"/>
                <w:spacing w:val="-2"/>
                <w:sz w:val="20"/>
                <w:szCs w:val="20"/>
                <w:lang w:val="sr-Latn-RS"/>
              </w:rPr>
              <w:t>RADIONICA</w:t>
            </w:r>
          </w:p>
          <w:p w:rsidR="009D178C" w:rsidRDefault="009D178C" w:rsidP="002C6207">
            <w:pPr>
              <w:spacing w:before="60" w:after="20"/>
              <w:ind w:left="-96" w:right="34"/>
              <w:jc w:val="center"/>
              <w:rPr>
                <w:b/>
                <w:bCs/>
                <w:sz w:val="20"/>
                <w:szCs w:val="20"/>
                <w:lang w:val="sr-Latn-RS"/>
              </w:rPr>
            </w:pPr>
            <w:r w:rsidRPr="0017235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RS"/>
              </w:rPr>
              <w:t>16.30-18.00</w:t>
            </w:r>
          </w:p>
          <w:p w:rsidR="009D178C" w:rsidRPr="00390380" w:rsidRDefault="009D178C" w:rsidP="0017235E">
            <w:pPr>
              <w:spacing w:before="60" w:after="40"/>
              <w:jc w:val="center"/>
              <w:rPr>
                <w:rFonts w:asciiTheme="minorHAnsi" w:hAnsiTheme="minorHAnsi"/>
                <w:b/>
                <w:color w:val="31849B" w:themeColor="accent5" w:themeShade="BF"/>
                <w:spacing w:val="-4"/>
                <w:sz w:val="18"/>
                <w:szCs w:val="18"/>
                <w:lang w:val="sr-Latn-RS"/>
              </w:rPr>
            </w:pPr>
            <w:r w:rsidRPr="0017235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sr-Latn-RS"/>
              </w:rPr>
              <w:t>Teatar</w:t>
            </w:r>
          </w:p>
        </w:tc>
        <w:tc>
          <w:tcPr>
            <w:tcW w:w="93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9D178C" w:rsidRPr="00390380" w:rsidRDefault="009D178C" w:rsidP="002C6207">
            <w:pPr>
              <w:spacing w:before="60" w:after="20"/>
              <w:ind w:left="-96" w:right="602"/>
              <w:jc w:val="center"/>
              <w:rPr>
                <w:b/>
                <w:bCs/>
                <w:spacing w:val="-2"/>
                <w:sz w:val="20"/>
                <w:szCs w:val="20"/>
                <w:lang w:val="sr-Latn-RS"/>
              </w:rPr>
            </w:pPr>
            <w:r w:rsidRPr="00390380">
              <w:rPr>
                <w:rFonts w:asciiTheme="minorHAnsi" w:hAnsiTheme="minorHAnsi"/>
                <w:b/>
                <w:sz w:val="20"/>
                <w:szCs w:val="20"/>
                <w:lang w:val="sr-Latn-RS"/>
              </w:rPr>
              <w:t>Dražen Horvatić</w:t>
            </w:r>
            <w:r w:rsidRPr="00390380"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 xml:space="preserve">, performer i dramaterapeut, Beograd </w:t>
            </w:r>
          </w:p>
          <w:p w:rsidR="009D178C" w:rsidRPr="00390380" w:rsidRDefault="009D178C" w:rsidP="002C6207">
            <w:pPr>
              <w:spacing w:before="60" w:after="20"/>
              <w:ind w:left="-96" w:right="602"/>
              <w:jc w:val="center"/>
              <w:rPr>
                <w:rFonts w:asciiTheme="minorHAnsi" w:hAnsiTheme="minorHAnsi"/>
                <w:b/>
                <w:sz w:val="18"/>
                <w:szCs w:val="18"/>
                <w:lang w:val="sr-Latn-RS"/>
              </w:rPr>
            </w:pPr>
            <w:r w:rsidRPr="0017235E">
              <w:rPr>
                <w:rFonts w:asciiTheme="minorHAnsi" w:hAnsiTheme="minorHAnsi"/>
                <w:b/>
                <w:color w:val="215868" w:themeColor="accent5" w:themeShade="80"/>
                <w:spacing w:val="-2"/>
                <w:sz w:val="20"/>
                <w:szCs w:val="20"/>
                <w:lang w:val="sr-Latn-RS"/>
              </w:rPr>
              <w:t>ŠNS - Školica Nikkolette za starlete</w:t>
            </w:r>
            <w:r w:rsidRPr="002829BF">
              <w:rPr>
                <w:rFonts w:asciiTheme="minorHAnsi" w:hAnsiTheme="minorHAnsi"/>
                <w:b/>
                <w:color w:val="215868" w:themeColor="accent5" w:themeShade="80"/>
                <w:sz w:val="18"/>
                <w:szCs w:val="18"/>
                <w:lang w:val="sr-Latn-RS"/>
              </w:rPr>
              <w:t xml:space="preserve"> </w:t>
            </w:r>
            <w:r w:rsidRPr="002829BF">
              <w:rPr>
                <w:rFonts w:asciiTheme="minorHAnsi" w:hAnsiTheme="minorHAnsi"/>
                <w:b/>
                <w:color w:val="215868" w:themeColor="accent5" w:themeShade="80"/>
                <w:sz w:val="18"/>
                <w:szCs w:val="18"/>
                <w:lang w:val="sr-Latn-RS"/>
              </w:rPr>
              <w:br/>
            </w:r>
            <w:r w:rsidRPr="00390380">
              <w:rPr>
                <w:rFonts w:asciiTheme="minorHAnsi" w:hAnsiTheme="minorHAnsi"/>
                <w:b/>
                <w:spacing w:val="-2"/>
                <w:sz w:val="18"/>
                <w:szCs w:val="18"/>
                <w:lang w:val="sr-Latn-RS"/>
              </w:rPr>
              <w:t>kreativna radionica</w:t>
            </w:r>
          </w:p>
          <w:p w:rsidR="009D178C" w:rsidRPr="00390380" w:rsidRDefault="009D178C" w:rsidP="002C6207">
            <w:pPr>
              <w:pStyle w:val="ListParagraph"/>
              <w:spacing w:before="20" w:after="0" w:line="240" w:lineRule="auto"/>
              <w:ind w:left="318"/>
              <w:jc w:val="center"/>
              <w:rPr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</w:pPr>
            <w:r w:rsidRPr="00390380">
              <w:rPr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  <w:t>Nikkoletta Starleta je konačno rešila da podeli sa širom javnosti svoje male tajne za srećan život jedne starlete!</w:t>
            </w:r>
          </w:p>
          <w:p w:rsidR="009D178C" w:rsidRPr="00390380" w:rsidRDefault="009D178C" w:rsidP="002C6207">
            <w:pPr>
              <w:pStyle w:val="ListParagraph"/>
              <w:spacing w:before="20" w:after="0" w:line="240" w:lineRule="auto"/>
              <w:ind w:left="0"/>
              <w:contextualSpacing w:val="0"/>
              <w:jc w:val="center"/>
              <w:rPr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</w:pPr>
            <w:r w:rsidRPr="00390380">
              <w:rPr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  <w:t>Zasnovana na Sezami dramaterapeutskom metodu, radionica će kroz senzualnu muziku, priču i pokret dati priliku učesnicama/ima da probude i prodube svoju unutrašnju starletu. Cilj školice je da se očuva tradicija ovog starog zanata</w:t>
            </w:r>
            <w:r w:rsidR="0017235E">
              <w:rPr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  <w:t xml:space="preserve"> </w:t>
            </w:r>
            <w:r w:rsidR="0017235E" w:rsidRPr="0017235E">
              <w:rPr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  <w:sym w:font="Wingdings" w:char="F04A"/>
            </w:r>
            <w:r w:rsidRPr="00390380">
              <w:rPr>
                <w:bCs/>
                <w:color w:val="215868" w:themeColor="accent5" w:themeShade="80"/>
                <w:spacing w:val="-2"/>
                <w:sz w:val="18"/>
                <w:szCs w:val="18"/>
                <w:lang w:val="sr-Latn-RS"/>
              </w:rPr>
              <w:t xml:space="preserve"> </w:t>
            </w:r>
          </w:p>
          <w:p w:rsidR="009D178C" w:rsidRPr="00390380" w:rsidRDefault="009D178C" w:rsidP="002C6207">
            <w:pPr>
              <w:pStyle w:val="ListParagraph"/>
              <w:spacing w:before="20" w:after="60" w:line="240" w:lineRule="auto"/>
              <w:ind w:left="0"/>
              <w:contextualSpacing w:val="0"/>
              <w:rPr>
                <w:bCs/>
                <w:i/>
                <w:color w:val="C00000"/>
                <w:spacing w:val="-2"/>
                <w:sz w:val="18"/>
                <w:szCs w:val="18"/>
                <w:lang w:val="sr-Latn-RS"/>
              </w:rPr>
            </w:pPr>
            <w:r w:rsidRPr="00390380">
              <w:rPr>
                <w:b/>
                <w:sz w:val="19"/>
                <w:szCs w:val="19"/>
                <w:lang w:val="sr-Latn-RS"/>
              </w:rPr>
              <w:t xml:space="preserve">* </w:t>
            </w:r>
            <w:r w:rsidRPr="00390380">
              <w:rPr>
                <w:bCs/>
                <w:spacing w:val="-2"/>
                <w:sz w:val="18"/>
                <w:szCs w:val="18"/>
                <w:lang w:val="sr-Latn-RS"/>
              </w:rPr>
              <w:t xml:space="preserve"> </w:t>
            </w:r>
            <w:r w:rsidRPr="00390380">
              <w:rPr>
                <w:bCs/>
                <w:i/>
                <w:color w:val="C00000"/>
                <w:spacing w:val="-2"/>
                <w:sz w:val="18"/>
                <w:szCs w:val="18"/>
                <w:lang w:val="sr-Latn-RS"/>
              </w:rPr>
              <w:t>Prethodno iskustvo nije neophodno, bitna je samo iskrena želja za istraživanjem svoje starletske prirode.</w:t>
            </w:r>
          </w:p>
        </w:tc>
      </w:tr>
      <w:tr w:rsidR="003327CF" w:rsidRPr="006364A7" w:rsidTr="009D178C">
        <w:trPr>
          <w:trHeight w:val="82"/>
        </w:trPr>
        <w:tc>
          <w:tcPr>
            <w:tcW w:w="141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31849B" w:themeFill="accent5" w:themeFillShade="BF"/>
            <w:vAlign w:val="center"/>
          </w:tcPr>
          <w:p w:rsidR="003327CF" w:rsidRPr="006364A7" w:rsidRDefault="003327CF" w:rsidP="008236E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sr-Latn-RS"/>
              </w:rPr>
            </w:pPr>
            <w:r w:rsidRPr="006364A7">
              <w:rPr>
                <w:rFonts w:ascii="Calibri" w:hAnsi="Calibri" w:cs="Calibri"/>
              </w:rPr>
              <w:br w:type="page"/>
            </w:r>
            <w:r w:rsidRPr="006364A7">
              <w:rPr>
                <w:rFonts w:ascii="Calibri" w:hAnsi="Calibri" w:cs="Calibri"/>
                <w:sz w:val="28"/>
                <w:szCs w:val="28"/>
                <w:lang w:val="sr-Latn-RS"/>
              </w:rPr>
              <w:br w:type="page"/>
            </w:r>
            <w:r w:rsidRPr="006364A7">
              <w:rPr>
                <w:rFonts w:ascii="Calibri" w:hAnsi="Calibri" w:cs="Calibri"/>
                <w:sz w:val="28"/>
                <w:szCs w:val="28"/>
                <w:lang w:val="sr-Latn-RS"/>
              </w:rPr>
              <w:br w:type="page"/>
            </w:r>
            <w:r w:rsidRPr="006364A7">
              <w:rPr>
                <w:rFonts w:ascii="Calibri" w:hAnsi="Calibri" w:cs="Calibri"/>
                <w:sz w:val="28"/>
                <w:szCs w:val="28"/>
                <w:lang w:val="sr-Latn-RS"/>
              </w:rPr>
              <w:br w:type="page"/>
            </w:r>
            <w:r w:rsidRPr="006364A7">
              <w:rPr>
                <w:rFonts w:ascii="Calibri" w:hAnsi="Calibri" w:cs="Calibri"/>
                <w:sz w:val="28"/>
                <w:szCs w:val="28"/>
                <w:lang w:val="sr-Latn-RS"/>
              </w:rPr>
              <w:br w:type="page"/>
            </w:r>
            <w:r w:rsidRPr="006364A7">
              <w:rPr>
                <w:rFonts w:ascii="Calibri" w:hAnsi="Calibri" w:cs="Calibri"/>
                <w:sz w:val="28"/>
                <w:szCs w:val="28"/>
                <w:lang w:val="sr-Latn-RS"/>
              </w:rPr>
              <w:br w:type="page"/>
            </w:r>
          </w:p>
        </w:tc>
        <w:tc>
          <w:tcPr>
            <w:tcW w:w="93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31849B" w:themeFill="accent5" w:themeFillShade="BF"/>
            <w:vAlign w:val="center"/>
          </w:tcPr>
          <w:p w:rsidR="003327CF" w:rsidRPr="005048D2" w:rsidRDefault="003327CF" w:rsidP="008236E5">
            <w:pPr>
              <w:spacing w:before="60" w:after="60"/>
              <w:ind w:left="34"/>
              <w:jc w:val="center"/>
              <w:rPr>
                <w:rFonts w:ascii="Calibri" w:hAnsi="Calibri" w:cs="Calibri"/>
                <w:lang w:val="sr-Latn-RS"/>
              </w:rPr>
            </w:pPr>
            <w:r w:rsidRPr="005048D2">
              <w:rPr>
                <w:rFonts w:ascii="Calibri" w:hAnsi="Calibri" w:cs="Calibri"/>
                <w:b/>
                <w:bCs/>
                <w:color w:val="FFFFFF" w:themeColor="background1"/>
                <w:lang w:val="sr-Latn-RS"/>
              </w:rPr>
              <w:t>PONEDELJAK 4.7.2022.</w:t>
            </w:r>
          </w:p>
        </w:tc>
      </w:tr>
      <w:tr w:rsidR="0017235E" w:rsidRPr="006364A7" w:rsidTr="00B6534D">
        <w:trPr>
          <w:trHeight w:val="412"/>
        </w:trPr>
        <w:tc>
          <w:tcPr>
            <w:tcW w:w="141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vAlign w:val="center"/>
          </w:tcPr>
          <w:p w:rsidR="0017235E" w:rsidRPr="006364A7" w:rsidRDefault="0017235E" w:rsidP="006364A7">
            <w:pPr>
              <w:spacing w:before="60" w:after="40"/>
              <w:ind w:left="-56" w:right="-108"/>
              <w:jc w:val="center"/>
              <w:rPr>
                <w:rFonts w:ascii="Calibri" w:hAnsi="Calibri" w:cs="Calibri"/>
                <w:b/>
                <w:bCs/>
                <w:iCs/>
                <w:color w:val="31849B" w:themeColor="accent5" w:themeShade="BF"/>
                <w:spacing w:val="-2"/>
                <w:sz w:val="20"/>
                <w:szCs w:val="20"/>
                <w:lang w:val="sr-Latn-RS"/>
              </w:rPr>
            </w:pPr>
            <w:r w:rsidRPr="006364A7">
              <w:rPr>
                <w:rFonts w:ascii="Calibri" w:hAnsi="Calibri" w:cs="Calibri"/>
                <w:b/>
                <w:bCs/>
                <w:iCs/>
                <w:color w:val="31849B" w:themeColor="accent5" w:themeShade="BF"/>
                <w:spacing w:val="-2"/>
                <w:sz w:val="20"/>
                <w:szCs w:val="20"/>
                <w:lang w:val="sr-Latn-RS"/>
              </w:rPr>
              <w:t>RADIONICA</w:t>
            </w:r>
          </w:p>
          <w:p w:rsidR="0017235E" w:rsidRDefault="0017235E" w:rsidP="006364A7">
            <w:pPr>
              <w:spacing w:before="60" w:after="40"/>
              <w:ind w:left="-56" w:right="-108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val="sr-Latn-RS"/>
              </w:rPr>
            </w:pPr>
            <w:r w:rsidRPr="006364A7">
              <w:rPr>
                <w:rFonts w:ascii="Calibri" w:hAnsi="Calibri" w:cs="Calibri"/>
                <w:b/>
                <w:bCs/>
                <w:sz w:val="20"/>
                <w:szCs w:val="20"/>
                <w:lang w:val="sr-Latn-RS"/>
              </w:rPr>
              <w:t>10.00-12.00</w:t>
            </w:r>
            <w:r w:rsidRPr="006364A7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val="sr-Latn-RS"/>
              </w:rPr>
              <w:t xml:space="preserve"> </w:t>
            </w:r>
          </w:p>
          <w:p w:rsidR="0017235E" w:rsidRPr="006364A7" w:rsidRDefault="0017235E" w:rsidP="006364A7">
            <w:pPr>
              <w:spacing w:before="60" w:after="40"/>
              <w:ind w:left="-56" w:right="-108"/>
              <w:jc w:val="center"/>
              <w:rPr>
                <w:rFonts w:ascii="Calibri" w:hAnsi="Calibri" w:cs="Calibri"/>
                <w:b/>
                <w:bCs/>
                <w:iCs/>
                <w:color w:val="31849B" w:themeColor="accent5" w:themeShade="BF"/>
                <w:spacing w:val="-2"/>
                <w:sz w:val="20"/>
                <w:szCs w:val="20"/>
                <w:lang w:val="sr-Latn-RS"/>
              </w:rPr>
            </w:pPr>
            <w:r w:rsidRPr="0017235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val="sr-Latn-RS"/>
              </w:rPr>
              <w:t>Baletska sala</w:t>
            </w:r>
          </w:p>
        </w:tc>
        <w:tc>
          <w:tcPr>
            <w:tcW w:w="93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FFFFCC"/>
            <w:vAlign w:val="center"/>
          </w:tcPr>
          <w:p w:rsidR="0017235E" w:rsidRPr="00390380" w:rsidRDefault="0017235E" w:rsidP="002C6207">
            <w:pPr>
              <w:spacing w:before="120" w:after="20"/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</w:pPr>
            <w:r w:rsidRPr="00390380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 xml:space="preserve">Radionica glasa </w:t>
            </w:r>
          </w:p>
          <w:p w:rsidR="0017235E" w:rsidRPr="00390380" w:rsidRDefault="0017235E" w:rsidP="002C6207">
            <w:pPr>
              <w:spacing w:before="20" w:after="20"/>
              <w:rPr>
                <w:rFonts w:asciiTheme="minorHAnsi" w:hAnsiTheme="minorHAnsi"/>
                <w:b/>
                <w:color w:val="215868" w:themeColor="accent5" w:themeShade="80"/>
                <w:spacing w:val="-2"/>
                <w:sz w:val="20"/>
                <w:szCs w:val="20"/>
                <w:u w:val="single"/>
                <w:lang w:val="sr-Latn-RS"/>
              </w:rPr>
            </w:pPr>
            <w:r w:rsidRPr="00390380">
              <w:rPr>
                <w:rFonts w:asciiTheme="minorHAnsi" w:hAnsiTheme="minorHAnsi"/>
                <w:b/>
                <w:color w:val="215868" w:themeColor="accent5" w:themeShade="80"/>
                <w:spacing w:val="-2"/>
                <w:sz w:val="20"/>
                <w:szCs w:val="20"/>
                <w:lang w:val="sr-Latn-RS"/>
              </w:rPr>
              <w:t>VOKALNE PROJEKCIJE</w:t>
            </w:r>
            <w:r w:rsidRPr="00390380">
              <w:rPr>
                <w:rFonts w:asciiTheme="minorHAnsi" w:hAnsiTheme="minorHAnsi"/>
                <w:b/>
                <w:color w:val="215868" w:themeColor="accent5" w:themeShade="80"/>
                <w:spacing w:val="-2"/>
                <w:sz w:val="20"/>
                <w:szCs w:val="20"/>
                <w:u w:val="single"/>
                <w:lang w:val="sr-Latn-RS"/>
              </w:rPr>
              <w:t xml:space="preserve"> </w:t>
            </w:r>
          </w:p>
          <w:p w:rsidR="0017235E" w:rsidRPr="00390380" w:rsidRDefault="0017235E" w:rsidP="002C6207">
            <w:pPr>
              <w:spacing w:before="20" w:after="20"/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</w:pPr>
            <w:r w:rsidRPr="00390380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 xml:space="preserve">Branko Milisković, </w:t>
            </w:r>
            <w:r w:rsidRPr="00390380">
              <w:rPr>
                <w:rFonts w:asciiTheme="minorHAnsi" w:hAnsiTheme="minorHAnsi"/>
                <w:spacing w:val="-2"/>
                <w:sz w:val="20"/>
                <w:szCs w:val="20"/>
                <w:lang w:val="sr-Latn-RS"/>
              </w:rPr>
              <w:t>performer</w:t>
            </w:r>
            <w:r w:rsidRPr="00390380">
              <w:rPr>
                <w:rFonts w:asciiTheme="minorHAnsi" w:hAnsiTheme="minorHAnsi"/>
                <w:b/>
                <w:spacing w:val="-2"/>
                <w:sz w:val="20"/>
                <w:szCs w:val="20"/>
                <w:lang w:val="sr-Latn-RS"/>
              </w:rPr>
              <w:t xml:space="preserve"> </w:t>
            </w:r>
          </w:p>
          <w:p w:rsidR="0017235E" w:rsidRPr="00390380" w:rsidRDefault="0017235E" w:rsidP="002C6207">
            <w:pPr>
              <w:spacing w:before="20" w:after="20"/>
              <w:jc w:val="both"/>
              <w:rPr>
                <w:rFonts w:asciiTheme="minorHAnsi" w:hAnsiTheme="minorHAnsi"/>
                <w:color w:val="215868" w:themeColor="accent5" w:themeShade="80"/>
                <w:spacing w:val="-4"/>
                <w:sz w:val="19"/>
                <w:szCs w:val="19"/>
                <w:lang w:val="sr-Latn-RS"/>
              </w:rPr>
            </w:pPr>
            <w:r w:rsidRPr="00390380">
              <w:rPr>
                <w:rFonts w:asciiTheme="minorHAnsi" w:hAnsiTheme="minorHAnsi"/>
                <w:color w:val="215868" w:themeColor="accent5" w:themeShade="80"/>
                <w:spacing w:val="-4"/>
                <w:sz w:val="19"/>
                <w:szCs w:val="19"/>
                <w:lang w:val="sr-Latn-RS"/>
              </w:rPr>
              <w:t>Predmet radionice je glas i njegova primena u izvođenju kao obliku javnog nastupa</w:t>
            </w:r>
            <w:r w:rsidR="00B6534D">
              <w:rPr>
                <w:rFonts w:asciiTheme="minorHAnsi" w:hAnsiTheme="minorHAnsi"/>
                <w:color w:val="215868" w:themeColor="accent5" w:themeShade="80"/>
                <w:spacing w:val="-4"/>
                <w:sz w:val="19"/>
                <w:szCs w:val="19"/>
                <w:lang w:val="sr-Latn-RS"/>
              </w:rPr>
              <w:t>/istupanja</w:t>
            </w:r>
            <w:r w:rsidRPr="00390380">
              <w:rPr>
                <w:rFonts w:asciiTheme="minorHAnsi" w:hAnsiTheme="minorHAnsi"/>
                <w:color w:val="215868" w:themeColor="accent5" w:themeShade="80"/>
                <w:spacing w:val="-4"/>
                <w:sz w:val="19"/>
                <w:szCs w:val="19"/>
                <w:lang w:val="sr-Latn-RS"/>
              </w:rPr>
              <w:t xml:space="preserve">. Sadržaj će biti retorika, čitanje teksta na različite načine: naglas, u isti glas, kakofono, veoma glasno itd, kao i slušanje odabranih vokalnih radova (autorovih i tuđih). Zaključak radionice je diskusija o iskustvima koje su učesnici stekli tokom radionice. </w:t>
            </w:r>
          </w:p>
          <w:p w:rsidR="0017235E" w:rsidRPr="00390380" w:rsidRDefault="0017235E" w:rsidP="002C6207">
            <w:pPr>
              <w:spacing w:before="20" w:after="120"/>
              <w:rPr>
                <w:rFonts w:asciiTheme="minorHAnsi" w:hAnsiTheme="minorHAnsi"/>
                <w:color w:val="C00000"/>
                <w:spacing w:val="-4"/>
                <w:sz w:val="20"/>
                <w:szCs w:val="20"/>
                <w:lang w:val="sr-Latn-RS"/>
              </w:rPr>
            </w:pPr>
            <w:r w:rsidRPr="00390380">
              <w:rPr>
                <w:rFonts w:asciiTheme="minorHAnsi" w:hAnsiTheme="minorHAnsi"/>
                <w:i/>
                <w:spacing w:val="-2"/>
                <w:sz w:val="20"/>
                <w:szCs w:val="20"/>
                <w:lang w:val="sr-Latn-RS"/>
              </w:rPr>
              <w:t xml:space="preserve">* </w:t>
            </w:r>
            <w:r w:rsidRPr="00390380">
              <w:rPr>
                <w:rFonts w:asciiTheme="minorHAnsi" w:hAnsiTheme="minorHAnsi"/>
                <w:i/>
                <w:color w:val="C00000"/>
                <w:spacing w:val="-2"/>
                <w:sz w:val="19"/>
                <w:szCs w:val="19"/>
                <w:lang w:val="sr-Latn-RS"/>
              </w:rPr>
              <w:t xml:space="preserve">Radionica </w:t>
            </w:r>
            <w:r w:rsidRPr="00390380">
              <w:rPr>
                <w:rFonts w:asciiTheme="minorHAnsi" w:hAnsiTheme="minorHAnsi"/>
                <w:i/>
                <w:color w:val="C00000"/>
                <w:spacing w:val="-2"/>
                <w:sz w:val="19"/>
                <w:szCs w:val="19"/>
                <w:u w:val="single"/>
                <w:lang w:val="sr-Latn-RS"/>
              </w:rPr>
              <w:t>nije namenjena</w:t>
            </w:r>
            <w:r w:rsidRPr="00390380">
              <w:rPr>
                <w:rFonts w:asciiTheme="minorHAnsi" w:hAnsiTheme="minorHAnsi"/>
                <w:i/>
                <w:color w:val="C00000"/>
                <w:spacing w:val="-2"/>
                <w:sz w:val="19"/>
                <w:szCs w:val="19"/>
                <w:lang w:val="sr-Latn-RS"/>
              </w:rPr>
              <w:t xml:space="preserve"> deci i tinejdžerima, te osobama sa govornim hendikepom (gluvonemima).</w:t>
            </w:r>
          </w:p>
        </w:tc>
      </w:tr>
      <w:tr w:rsidR="003327CF" w:rsidRPr="005048D2" w:rsidTr="009D178C">
        <w:tc>
          <w:tcPr>
            <w:tcW w:w="1418" w:type="dxa"/>
            <w:tcBorders>
              <w:top w:val="single" w:sz="2" w:space="0" w:color="FFFFFF"/>
              <w:left w:val="single" w:sz="8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:rsidR="003327CF" w:rsidRPr="005048D2" w:rsidRDefault="003327CF" w:rsidP="008236E5">
            <w:pPr>
              <w:spacing w:before="60" w:after="40"/>
              <w:jc w:val="center"/>
              <w:rPr>
                <w:rFonts w:ascii="Calibri" w:hAnsi="Calibri" w:cs="Calibri"/>
                <w:b/>
                <w:bCs/>
                <w:iCs/>
                <w:color w:val="31849B" w:themeColor="accent5" w:themeShade="BF"/>
                <w:spacing w:val="-2"/>
                <w:sz w:val="10"/>
                <w:szCs w:val="10"/>
                <w:lang w:val="sr-Latn-RS"/>
              </w:rPr>
            </w:pPr>
          </w:p>
        </w:tc>
        <w:tc>
          <w:tcPr>
            <w:tcW w:w="935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3327CF" w:rsidRPr="005048D2" w:rsidRDefault="003327CF" w:rsidP="008236E5">
            <w:pPr>
              <w:spacing w:before="20" w:after="40"/>
              <w:jc w:val="center"/>
              <w:rPr>
                <w:rFonts w:ascii="Calibri" w:hAnsi="Calibri" w:cs="Calibri"/>
                <w:b/>
                <w:color w:val="215868" w:themeColor="accent5" w:themeShade="80"/>
                <w:spacing w:val="-2"/>
                <w:sz w:val="10"/>
                <w:szCs w:val="10"/>
                <w:lang w:val="sr-Latn-RS"/>
              </w:rPr>
            </w:pPr>
          </w:p>
        </w:tc>
      </w:tr>
    </w:tbl>
    <w:p w:rsidR="00C303CF" w:rsidRPr="00FA2FFB" w:rsidRDefault="00C303CF" w:rsidP="00FA2FFB">
      <w:pPr>
        <w:shd w:val="clear" w:color="auto" w:fill="FFFFFF"/>
        <w:spacing w:before="120" w:after="120" w:line="280" w:lineRule="atLeast"/>
        <w:textAlignment w:val="baseline"/>
        <w:rPr>
          <w:rFonts w:asciiTheme="majorHAnsi" w:hAnsiTheme="majorHAnsi" w:cs="Arial"/>
          <w:sz w:val="22"/>
          <w:szCs w:val="22"/>
          <w:lang w:val="sr-Latn-RS"/>
        </w:rPr>
      </w:pPr>
      <w:r w:rsidRPr="00FA2FFB">
        <w:rPr>
          <w:rFonts w:asciiTheme="majorHAnsi" w:hAnsiTheme="majorHAnsi" w:cs="Arial"/>
          <w:b/>
          <w:sz w:val="22"/>
          <w:szCs w:val="22"/>
          <w:lang w:val="sr-Latn-RS"/>
        </w:rPr>
        <w:lastRenderedPageBreak/>
        <w:t xml:space="preserve">Učesnici: </w:t>
      </w:r>
      <w:r w:rsidR="00FA2FFB">
        <w:rPr>
          <w:rFonts w:asciiTheme="majorHAnsi" w:hAnsiTheme="majorHAnsi" w:cs="Arial"/>
          <w:sz w:val="22"/>
          <w:szCs w:val="22"/>
          <w:lang w:val="sr-Latn-RS"/>
        </w:rPr>
        <w:t xml:space="preserve">Programi su otvoreni </w:t>
      </w:r>
      <w:r w:rsidR="008A75C9" w:rsidRPr="00FA2FFB">
        <w:rPr>
          <w:rFonts w:asciiTheme="majorHAnsi" w:hAnsiTheme="majorHAnsi" w:cs="Arial"/>
          <w:sz w:val="22"/>
          <w:szCs w:val="22"/>
          <w:lang w:val="sr-Latn-RS"/>
        </w:rPr>
        <w:t>za umetnike</w:t>
      </w:r>
      <w:r w:rsidR="0017235E">
        <w:rPr>
          <w:rFonts w:asciiTheme="majorHAnsi" w:hAnsiTheme="majorHAnsi" w:cs="Arial"/>
          <w:sz w:val="22"/>
          <w:szCs w:val="22"/>
          <w:lang w:val="sr-Latn-RS"/>
        </w:rPr>
        <w:t>,</w:t>
      </w:r>
      <w:r w:rsidR="008A75C9" w:rsidRPr="00FA2FFB">
        <w:rPr>
          <w:rFonts w:asciiTheme="majorHAnsi" w:hAnsiTheme="majorHAnsi" w:cs="Arial"/>
          <w:sz w:val="22"/>
          <w:szCs w:val="22"/>
          <w:lang w:val="sr-Latn-RS"/>
        </w:rPr>
        <w:t xml:space="preserve"> nastavnike, vaspitače</w:t>
      </w:r>
      <w:r w:rsidR="0017235E">
        <w:rPr>
          <w:rFonts w:asciiTheme="majorHAnsi" w:hAnsiTheme="majorHAnsi" w:cs="Arial"/>
          <w:sz w:val="22"/>
          <w:szCs w:val="22"/>
          <w:lang w:val="sr-Latn-RS"/>
        </w:rPr>
        <w:t>, pedagoge, edukatore, voditelje omladinskih grupa</w:t>
      </w:r>
      <w:r w:rsidR="00B6534D">
        <w:rPr>
          <w:rFonts w:asciiTheme="majorHAnsi" w:hAnsiTheme="majorHAnsi" w:cs="Arial"/>
          <w:sz w:val="22"/>
          <w:szCs w:val="22"/>
          <w:lang w:val="sr-Latn-RS"/>
        </w:rPr>
        <w:t>,</w:t>
      </w:r>
      <w:r w:rsidR="008A75C9" w:rsidRPr="00FA2FFB">
        <w:rPr>
          <w:rFonts w:asciiTheme="majorHAnsi" w:hAnsiTheme="majorHAnsi" w:cs="Arial"/>
          <w:sz w:val="22"/>
          <w:szCs w:val="22"/>
          <w:lang w:val="sr-Latn-RS"/>
        </w:rPr>
        <w:t xml:space="preserve"> roditelje</w:t>
      </w:r>
      <w:r w:rsidR="00B6534D">
        <w:rPr>
          <w:rFonts w:asciiTheme="majorHAnsi" w:hAnsiTheme="majorHAnsi" w:cs="Arial"/>
          <w:sz w:val="22"/>
          <w:szCs w:val="22"/>
          <w:lang w:val="sr-Latn-RS"/>
        </w:rPr>
        <w:t>/staratelje</w:t>
      </w:r>
      <w:r w:rsidR="008A75C9" w:rsidRPr="00FA2FFB">
        <w:rPr>
          <w:rFonts w:asciiTheme="majorHAnsi" w:hAnsiTheme="majorHAnsi" w:cs="Arial"/>
          <w:sz w:val="22"/>
          <w:szCs w:val="22"/>
          <w:lang w:val="sr-Latn-RS"/>
        </w:rPr>
        <w:t xml:space="preserve"> </w:t>
      </w:r>
      <w:r w:rsidR="00B6534D">
        <w:rPr>
          <w:rFonts w:asciiTheme="majorHAnsi" w:hAnsiTheme="majorHAnsi" w:cs="Arial"/>
          <w:sz w:val="22"/>
          <w:szCs w:val="22"/>
          <w:lang w:val="sr-Latn-RS"/>
        </w:rPr>
        <w:t xml:space="preserve">i druge bliske osobe </w:t>
      </w:r>
      <w:r w:rsidR="008A75C9" w:rsidRPr="00FA2FFB">
        <w:rPr>
          <w:rFonts w:asciiTheme="majorHAnsi" w:hAnsiTheme="majorHAnsi" w:cs="Arial"/>
          <w:sz w:val="22"/>
          <w:szCs w:val="22"/>
          <w:lang w:val="sr-Latn-RS"/>
        </w:rPr>
        <w:t>dece</w:t>
      </w:r>
      <w:r w:rsidR="00A761C3">
        <w:rPr>
          <w:rFonts w:asciiTheme="majorHAnsi" w:hAnsiTheme="majorHAnsi" w:cs="Arial"/>
          <w:sz w:val="22"/>
          <w:szCs w:val="22"/>
          <w:lang w:val="sr-Latn-RS"/>
        </w:rPr>
        <w:t xml:space="preserve"> i </w:t>
      </w:r>
      <w:r w:rsidR="00B6534D">
        <w:rPr>
          <w:rFonts w:asciiTheme="majorHAnsi" w:hAnsiTheme="majorHAnsi" w:cs="Arial"/>
          <w:sz w:val="22"/>
          <w:szCs w:val="22"/>
          <w:lang w:val="sr-Latn-RS"/>
        </w:rPr>
        <w:t>mladih</w:t>
      </w:r>
      <w:r w:rsidR="008A75C9" w:rsidRPr="00FA2FFB">
        <w:rPr>
          <w:rFonts w:asciiTheme="majorHAnsi" w:hAnsiTheme="majorHAnsi" w:cs="Arial"/>
          <w:sz w:val="22"/>
          <w:szCs w:val="22"/>
          <w:lang w:val="sr-Latn-RS"/>
        </w:rPr>
        <w:t xml:space="preserve"> </w:t>
      </w:r>
      <w:r w:rsidR="00A761C3">
        <w:rPr>
          <w:rFonts w:asciiTheme="majorHAnsi" w:hAnsiTheme="majorHAnsi" w:cs="Arial"/>
          <w:sz w:val="22"/>
          <w:szCs w:val="22"/>
          <w:lang w:val="sr-Latn-RS"/>
        </w:rPr>
        <w:t xml:space="preserve">osoba </w:t>
      </w:r>
      <w:r w:rsidR="00B6534D">
        <w:rPr>
          <w:rFonts w:asciiTheme="majorHAnsi" w:hAnsiTheme="majorHAnsi" w:cs="Arial"/>
          <w:sz w:val="22"/>
          <w:szCs w:val="22"/>
          <w:lang w:val="sr-Latn-RS"/>
        </w:rPr>
        <w:t>koj</w:t>
      </w:r>
      <w:r w:rsidR="00A761C3">
        <w:rPr>
          <w:rFonts w:asciiTheme="majorHAnsi" w:hAnsiTheme="majorHAnsi" w:cs="Arial"/>
          <w:sz w:val="22"/>
          <w:szCs w:val="22"/>
          <w:lang w:val="sr-Latn-RS"/>
        </w:rPr>
        <w:t>e</w:t>
      </w:r>
      <w:r w:rsidR="00B6534D">
        <w:rPr>
          <w:rFonts w:asciiTheme="majorHAnsi" w:hAnsiTheme="majorHAnsi" w:cs="Arial"/>
          <w:sz w:val="22"/>
          <w:szCs w:val="22"/>
          <w:lang w:val="sr-Latn-RS"/>
        </w:rPr>
        <w:t xml:space="preserve"> su </w:t>
      </w:r>
      <w:r w:rsidR="00A761C3">
        <w:rPr>
          <w:rFonts w:asciiTheme="majorHAnsi" w:hAnsiTheme="majorHAnsi" w:cs="Arial"/>
          <w:sz w:val="22"/>
          <w:szCs w:val="22"/>
          <w:lang w:val="sr-Latn-RS"/>
        </w:rPr>
        <w:t xml:space="preserve">pred izazovom </w:t>
      </w:r>
      <w:r w:rsidR="0017235E">
        <w:rPr>
          <w:rFonts w:asciiTheme="majorHAnsi" w:hAnsiTheme="majorHAnsi" w:cs="Arial"/>
          <w:sz w:val="22"/>
          <w:szCs w:val="22"/>
          <w:lang w:val="sr-Latn-RS"/>
        </w:rPr>
        <w:t>zbog prihvatanja svog ili tuđeg rodno</w:t>
      </w:r>
      <w:r w:rsidR="00A761C3">
        <w:rPr>
          <w:rFonts w:asciiTheme="majorHAnsi" w:hAnsiTheme="majorHAnsi" w:cs="Arial"/>
          <w:sz w:val="22"/>
          <w:szCs w:val="22"/>
          <w:lang w:val="sr-Latn-RS"/>
        </w:rPr>
        <w:t xml:space="preserve">g, kao i </w:t>
      </w:r>
      <w:bookmarkStart w:id="0" w:name="_GoBack"/>
      <w:bookmarkEnd w:id="0"/>
      <w:r w:rsidR="00B6534D">
        <w:rPr>
          <w:rFonts w:asciiTheme="majorHAnsi" w:hAnsiTheme="majorHAnsi" w:cs="Arial"/>
          <w:sz w:val="22"/>
          <w:szCs w:val="22"/>
          <w:lang w:val="sr-Latn-RS"/>
        </w:rPr>
        <w:t>seksualno</w:t>
      </w:r>
      <w:r w:rsidR="0017235E">
        <w:rPr>
          <w:rFonts w:asciiTheme="majorHAnsi" w:hAnsiTheme="majorHAnsi" w:cs="Arial"/>
          <w:sz w:val="22"/>
          <w:szCs w:val="22"/>
          <w:lang w:val="sr-Latn-RS"/>
        </w:rPr>
        <w:t>g identiteta</w:t>
      </w:r>
      <w:r w:rsidR="008A75C9" w:rsidRPr="00FA2FFB">
        <w:rPr>
          <w:rFonts w:asciiTheme="majorHAnsi" w:hAnsiTheme="majorHAnsi" w:cs="Arial"/>
          <w:sz w:val="22"/>
          <w:szCs w:val="22"/>
          <w:lang w:val="sr-Latn-RS"/>
        </w:rPr>
        <w:t xml:space="preserve">. </w:t>
      </w:r>
    </w:p>
    <w:p w:rsidR="00C303CF" w:rsidRPr="00FA2FFB" w:rsidRDefault="008E29A9" w:rsidP="00FA2FFB">
      <w:pPr>
        <w:shd w:val="clear" w:color="auto" w:fill="FFFFFF"/>
        <w:spacing w:before="120" w:after="120" w:line="280" w:lineRule="atLeast"/>
        <w:textAlignment w:val="baseline"/>
        <w:rPr>
          <w:rFonts w:asciiTheme="majorHAnsi" w:hAnsiTheme="majorHAnsi" w:cs="Arial"/>
          <w:sz w:val="22"/>
          <w:szCs w:val="22"/>
          <w:lang w:val="sr-Latn-RS"/>
        </w:rPr>
      </w:pPr>
      <w:r w:rsidRPr="00FA2FFB">
        <w:rPr>
          <w:rFonts w:asciiTheme="majorHAnsi" w:hAnsiTheme="majorHAnsi" w:cs="Arial"/>
          <w:b/>
          <w:sz w:val="22"/>
          <w:szCs w:val="22"/>
          <w:lang w:val="sr-Latn-RS"/>
        </w:rPr>
        <w:t xml:space="preserve">Kada i gde: </w:t>
      </w:r>
      <w:r w:rsidR="00FA2FFB">
        <w:rPr>
          <w:rFonts w:asciiTheme="majorHAnsi" w:hAnsiTheme="majorHAnsi" w:cs="Arial"/>
          <w:sz w:val="22"/>
          <w:szCs w:val="22"/>
          <w:lang w:val="sr-Latn-RS"/>
        </w:rPr>
        <w:t xml:space="preserve">Konferencija </w:t>
      </w:r>
      <w:r w:rsidR="00FA2FFB" w:rsidRPr="00FA2FFB">
        <w:rPr>
          <w:rFonts w:asciiTheme="majorHAnsi" w:hAnsiTheme="majorHAnsi" w:cs="Arial"/>
          <w:sz w:val="22"/>
          <w:szCs w:val="22"/>
          <w:lang w:val="sr-Latn-RS"/>
        </w:rPr>
        <w:t xml:space="preserve">„CENTRI I MARGINE – SNAGE PRIBLIŽAVANJA“, </w:t>
      </w:r>
      <w:r w:rsidR="00FA2FFB">
        <w:rPr>
          <w:rFonts w:asciiTheme="majorHAnsi" w:hAnsiTheme="majorHAnsi" w:cs="Arial"/>
          <w:sz w:val="22"/>
          <w:szCs w:val="22"/>
          <w:lang w:val="sr-Latn-RS"/>
        </w:rPr>
        <w:t>održava se o</w:t>
      </w:r>
      <w:r w:rsidR="008A75C9" w:rsidRPr="00FA2FFB">
        <w:rPr>
          <w:rFonts w:asciiTheme="majorHAnsi" w:hAnsiTheme="majorHAnsi" w:cs="Arial"/>
          <w:sz w:val="22"/>
          <w:szCs w:val="22"/>
          <w:lang w:val="sr-Latn-RS"/>
        </w:rPr>
        <w:t xml:space="preserve">d </w:t>
      </w:r>
      <w:r w:rsidR="00FA2FFB">
        <w:rPr>
          <w:rFonts w:asciiTheme="majorHAnsi" w:hAnsiTheme="majorHAnsi" w:cs="Arial"/>
          <w:sz w:val="22"/>
          <w:szCs w:val="22"/>
          <w:lang w:val="sr-Latn-RS"/>
        </w:rPr>
        <w:t>0</w:t>
      </w:r>
      <w:r w:rsidR="008A75C9" w:rsidRPr="00FA2FFB">
        <w:rPr>
          <w:rFonts w:asciiTheme="majorHAnsi" w:hAnsiTheme="majorHAnsi" w:cs="Arial"/>
          <w:sz w:val="22"/>
          <w:szCs w:val="22"/>
          <w:lang w:val="sr-Latn-RS"/>
        </w:rPr>
        <w:t xml:space="preserve">2. </w:t>
      </w:r>
      <w:r w:rsidR="00FA2FFB">
        <w:rPr>
          <w:rFonts w:asciiTheme="majorHAnsi" w:hAnsiTheme="majorHAnsi" w:cs="Arial"/>
          <w:sz w:val="22"/>
          <w:szCs w:val="22"/>
          <w:lang w:val="sr-Latn-RS"/>
        </w:rPr>
        <w:t>do 04</w:t>
      </w:r>
      <w:r w:rsidR="008A75C9" w:rsidRPr="00FA2FFB">
        <w:rPr>
          <w:rFonts w:asciiTheme="majorHAnsi" w:hAnsiTheme="majorHAnsi" w:cs="Arial"/>
          <w:sz w:val="22"/>
          <w:szCs w:val="22"/>
          <w:lang w:val="sr-Latn-RS"/>
        </w:rPr>
        <w:t xml:space="preserve">. </w:t>
      </w:r>
      <w:r w:rsidRPr="00FA2FFB">
        <w:rPr>
          <w:rFonts w:asciiTheme="majorHAnsi" w:hAnsiTheme="majorHAnsi" w:cs="Arial"/>
          <w:sz w:val="22"/>
          <w:szCs w:val="22"/>
          <w:lang w:val="sr-Latn-RS"/>
        </w:rPr>
        <w:t>j</w:t>
      </w:r>
      <w:r w:rsidR="008A75C9" w:rsidRPr="00FA2FFB">
        <w:rPr>
          <w:rFonts w:asciiTheme="majorHAnsi" w:hAnsiTheme="majorHAnsi" w:cs="Arial"/>
          <w:sz w:val="22"/>
          <w:szCs w:val="22"/>
          <w:lang w:val="sr-Latn-RS"/>
        </w:rPr>
        <w:t xml:space="preserve">ula </w:t>
      </w:r>
      <w:r w:rsidR="009C30D7" w:rsidRPr="00FA2FFB">
        <w:rPr>
          <w:rFonts w:asciiTheme="majorHAnsi" w:hAnsiTheme="majorHAnsi" w:cs="Arial"/>
          <w:sz w:val="22"/>
          <w:szCs w:val="22"/>
          <w:lang w:val="sr-Latn-RS"/>
        </w:rPr>
        <w:t>(subota</w:t>
      </w:r>
      <w:r w:rsidR="00FA2FFB">
        <w:rPr>
          <w:rFonts w:asciiTheme="majorHAnsi" w:hAnsiTheme="majorHAnsi" w:cs="Arial"/>
          <w:sz w:val="22"/>
          <w:szCs w:val="22"/>
          <w:lang w:val="sr-Latn-RS"/>
        </w:rPr>
        <w:t>-ponedeljak</w:t>
      </w:r>
      <w:r w:rsidR="009C30D7" w:rsidRPr="00FA2FFB">
        <w:rPr>
          <w:rFonts w:asciiTheme="majorHAnsi" w:hAnsiTheme="majorHAnsi" w:cs="Arial"/>
          <w:sz w:val="22"/>
          <w:szCs w:val="22"/>
          <w:lang w:val="sr-Latn-RS"/>
        </w:rPr>
        <w:t xml:space="preserve">) </w:t>
      </w:r>
      <w:r w:rsidR="00FA2FFB">
        <w:rPr>
          <w:rFonts w:asciiTheme="majorHAnsi" w:hAnsiTheme="majorHAnsi" w:cs="Arial"/>
          <w:sz w:val="22"/>
          <w:szCs w:val="22"/>
          <w:lang w:val="sr-Latn-RS"/>
        </w:rPr>
        <w:t xml:space="preserve">u prostorijama </w:t>
      </w:r>
      <w:r w:rsidR="00C303CF" w:rsidRPr="00FA2FFB">
        <w:rPr>
          <w:rFonts w:asciiTheme="majorHAnsi" w:hAnsiTheme="majorHAnsi" w:cs="Arial"/>
          <w:sz w:val="22"/>
          <w:szCs w:val="22"/>
          <w:lang w:val="sr-Latn-RS"/>
        </w:rPr>
        <w:t>Ustanove kulture Parobrod, Kapetan Mišina 6a</w:t>
      </w:r>
      <w:r w:rsidR="009F1143">
        <w:rPr>
          <w:rFonts w:asciiTheme="majorHAnsi" w:hAnsiTheme="majorHAnsi" w:cs="Arial"/>
          <w:sz w:val="22"/>
          <w:szCs w:val="22"/>
          <w:lang w:val="sr-Latn-RS"/>
        </w:rPr>
        <w:t>, Beograd</w:t>
      </w:r>
      <w:r w:rsidR="00C303CF" w:rsidRPr="00FA2FFB">
        <w:rPr>
          <w:rFonts w:asciiTheme="majorHAnsi" w:hAnsiTheme="majorHAnsi" w:cs="Arial"/>
          <w:sz w:val="22"/>
          <w:szCs w:val="22"/>
          <w:lang w:val="sr-Latn-RS"/>
        </w:rPr>
        <w:t xml:space="preserve">. </w:t>
      </w:r>
    </w:p>
    <w:p w:rsidR="00AA570D" w:rsidRPr="00FA2FFB" w:rsidRDefault="00634BD9" w:rsidP="008E77DF">
      <w:pPr>
        <w:shd w:val="clear" w:color="auto" w:fill="FFFFFF"/>
        <w:spacing w:before="120" w:after="240" w:line="280" w:lineRule="atLeast"/>
        <w:textAlignment w:val="baseline"/>
        <w:rPr>
          <w:rFonts w:asciiTheme="majorHAnsi" w:hAnsiTheme="majorHAnsi" w:cs="Arial"/>
          <w:sz w:val="22"/>
          <w:szCs w:val="22"/>
          <w:lang w:val="sr-Latn-RS"/>
        </w:rPr>
      </w:pPr>
      <w:r w:rsidRPr="00FA2FFB">
        <w:rPr>
          <w:rFonts w:asciiTheme="majorHAnsi" w:hAnsiTheme="majorHAnsi" w:cs="Arial"/>
          <w:b/>
          <w:sz w:val="22"/>
          <w:szCs w:val="22"/>
          <w:lang w:val="sr-Latn-RS"/>
        </w:rPr>
        <w:t>Prijavljivanje</w:t>
      </w:r>
      <w:r w:rsidR="00C303CF" w:rsidRPr="00FA2FFB">
        <w:rPr>
          <w:rFonts w:asciiTheme="majorHAnsi" w:hAnsiTheme="majorHAnsi" w:cs="Arial"/>
          <w:b/>
          <w:sz w:val="22"/>
          <w:szCs w:val="22"/>
          <w:lang w:val="sr-Latn-RS"/>
        </w:rPr>
        <w:t xml:space="preserve">: </w:t>
      </w:r>
      <w:r w:rsidR="00FA2FFB">
        <w:rPr>
          <w:rFonts w:asciiTheme="majorHAnsi" w:hAnsiTheme="majorHAnsi" w:cs="Arial"/>
          <w:sz w:val="22"/>
          <w:szCs w:val="22"/>
          <w:lang w:val="sr-Latn-RS"/>
        </w:rPr>
        <w:t>Svi programi su besplatni</w:t>
      </w:r>
      <w:r w:rsidR="00C303CF" w:rsidRPr="00FA2FFB">
        <w:rPr>
          <w:rFonts w:asciiTheme="majorHAnsi" w:hAnsiTheme="majorHAnsi" w:cs="Arial"/>
          <w:sz w:val="22"/>
          <w:szCs w:val="22"/>
          <w:lang w:val="sr-Latn-RS"/>
        </w:rPr>
        <w:t xml:space="preserve">, </w:t>
      </w:r>
      <w:r w:rsidR="00C303CF" w:rsidRPr="005048D2">
        <w:rPr>
          <w:rFonts w:asciiTheme="majorHAnsi" w:hAnsiTheme="majorHAnsi" w:cs="Arial"/>
          <w:sz w:val="22"/>
          <w:szCs w:val="22"/>
          <w:u w:val="single"/>
          <w:lang w:val="sr-Latn-RS"/>
        </w:rPr>
        <w:t>uz obaveznu registraciju</w:t>
      </w:r>
      <w:r w:rsidR="00FA2FFB">
        <w:rPr>
          <w:rFonts w:asciiTheme="majorHAnsi" w:hAnsiTheme="majorHAnsi" w:cs="Arial"/>
          <w:sz w:val="22"/>
          <w:szCs w:val="22"/>
          <w:lang w:val="sr-Latn-RS"/>
        </w:rPr>
        <w:t xml:space="preserve">: </w:t>
      </w:r>
      <w:hyperlink r:id="rId9" w:history="1">
        <w:r w:rsidRPr="008A4D14">
          <w:rPr>
            <w:rStyle w:val="Hyperlink"/>
            <w:rFonts w:asciiTheme="majorHAnsi" w:hAnsiTheme="majorHAnsi" w:cs="Arial"/>
            <w:b/>
            <w:sz w:val="22"/>
            <w:szCs w:val="22"/>
            <w:lang w:val="sr-Latn-RS"/>
          </w:rPr>
          <w:t>https://forms.gle/nti2mCLyCikKGQj4A</w:t>
        </w:r>
      </w:hyperlink>
      <w:r w:rsidRPr="00FA2FFB">
        <w:rPr>
          <w:rFonts w:asciiTheme="majorHAnsi" w:hAnsiTheme="majorHAnsi" w:cs="Arial"/>
          <w:sz w:val="22"/>
          <w:szCs w:val="22"/>
          <w:lang w:val="sr-Latn-RS"/>
        </w:rPr>
        <w:t xml:space="preserve">. </w:t>
      </w:r>
      <w:r w:rsidRPr="00FA2FFB">
        <w:rPr>
          <w:rFonts w:asciiTheme="majorHAnsi" w:hAnsiTheme="majorHAnsi" w:cs="Arial"/>
          <w:sz w:val="22"/>
          <w:szCs w:val="22"/>
          <w:lang w:val="sr-Latn-RS"/>
        </w:rPr>
        <w:br/>
      </w:r>
      <w:r w:rsidR="00D56DC2" w:rsidRPr="00FA2FFB">
        <w:rPr>
          <w:rFonts w:asciiTheme="majorHAnsi" w:hAnsiTheme="majorHAnsi" w:cs="Arial"/>
          <w:sz w:val="22"/>
          <w:szCs w:val="22"/>
          <w:lang w:val="sr-Latn-RS"/>
        </w:rPr>
        <w:t xml:space="preserve">Učesnici koji budu pohađali </w:t>
      </w:r>
      <w:r w:rsidR="00510C51">
        <w:rPr>
          <w:rFonts w:asciiTheme="majorHAnsi" w:hAnsiTheme="majorHAnsi" w:cs="Arial"/>
          <w:sz w:val="22"/>
          <w:szCs w:val="22"/>
          <w:lang w:val="sr-Latn-RS"/>
        </w:rPr>
        <w:t>više</w:t>
      </w:r>
      <w:r w:rsidR="00D56DC2" w:rsidRPr="00FA2FFB">
        <w:rPr>
          <w:rFonts w:asciiTheme="majorHAnsi" w:hAnsiTheme="majorHAnsi" w:cs="Arial"/>
          <w:sz w:val="22"/>
          <w:szCs w:val="22"/>
          <w:lang w:val="sr-Latn-RS"/>
        </w:rPr>
        <w:t xml:space="preserve"> program</w:t>
      </w:r>
      <w:r w:rsidR="00510C51">
        <w:rPr>
          <w:rFonts w:asciiTheme="majorHAnsi" w:hAnsiTheme="majorHAnsi" w:cs="Arial"/>
          <w:sz w:val="22"/>
          <w:szCs w:val="22"/>
          <w:lang w:val="sr-Latn-RS"/>
        </w:rPr>
        <w:t>a</w:t>
      </w:r>
      <w:r w:rsidR="00D56DC2" w:rsidRPr="00FA2FFB">
        <w:rPr>
          <w:rFonts w:asciiTheme="majorHAnsi" w:hAnsiTheme="majorHAnsi" w:cs="Arial"/>
          <w:sz w:val="22"/>
          <w:szCs w:val="22"/>
          <w:lang w:val="sr-Latn-RS"/>
        </w:rPr>
        <w:t xml:space="preserve"> </w:t>
      </w:r>
      <w:r w:rsidR="00510C51">
        <w:rPr>
          <w:rFonts w:asciiTheme="majorHAnsi" w:hAnsiTheme="majorHAnsi" w:cs="Arial"/>
          <w:sz w:val="22"/>
          <w:szCs w:val="22"/>
          <w:lang w:val="sr-Latn-RS"/>
        </w:rPr>
        <w:t xml:space="preserve">mogu </w:t>
      </w:r>
      <w:r w:rsidR="00D56DC2" w:rsidRPr="00FA2FFB">
        <w:rPr>
          <w:rFonts w:asciiTheme="majorHAnsi" w:hAnsiTheme="majorHAnsi" w:cs="Arial"/>
          <w:sz w:val="22"/>
          <w:szCs w:val="22"/>
          <w:lang w:val="sr-Latn-RS"/>
        </w:rPr>
        <w:t>dobi</w:t>
      </w:r>
      <w:r w:rsidR="00510C51">
        <w:rPr>
          <w:rFonts w:asciiTheme="majorHAnsi" w:hAnsiTheme="majorHAnsi" w:cs="Arial"/>
          <w:sz w:val="22"/>
          <w:szCs w:val="22"/>
          <w:lang w:val="sr-Latn-RS"/>
        </w:rPr>
        <w:t>ti</w:t>
      </w:r>
      <w:r w:rsidR="00D56DC2" w:rsidRPr="00FA2FFB">
        <w:rPr>
          <w:rFonts w:asciiTheme="majorHAnsi" w:hAnsiTheme="majorHAnsi" w:cs="Arial"/>
          <w:sz w:val="22"/>
          <w:szCs w:val="22"/>
          <w:lang w:val="sr-Latn-RS"/>
        </w:rPr>
        <w:t xml:space="preserve"> </w:t>
      </w:r>
      <w:r w:rsidR="00510C51">
        <w:rPr>
          <w:rFonts w:asciiTheme="majorHAnsi" w:hAnsiTheme="majorHAnsi" w:cs="Arial"/>
          <w:sz w:val="22"/>
          <w:szCs w:val="22"/>
          <w:lang w:val="sr-Latn-RS"/>
        </w:rPr>
        <w:t>Potvrdu</w:t>
      </w:r>
      <w:r w:rsidR="00D56DC2" w:rsidRPr="00FA2FFB">
        <w:rPr>
          <w:rFonts w:asciiTheme="majorHAnsi" w:hAnsiTheme="majorHAnsi" w:cs="Arial"/>
          <w:sz w:val="22"/>
          <w:szCs w:val="22"/>
          <w:lang w:val="sr-Latn-RS"/>
        </w:rPr>
        <w:t xml:space="preserve"> o </w:t>
      </w:r>
      <w:r w:rsidR="00510C51">
        <w:rPr>
          <w:rFonts w:asciiTheme="majorHAnsi" w:hAnsiTheme="majorHAnsi" w:cs="Arial"/>
          <w:sz w:val="22"/>
          <w:szCs w:val="22"/>
          <w:lang w:val="sr-Latn-RS"/>
        </w:rPr>
        <w:t>učešću na stručnom skupu – Konferenciji</w:t>
      </w:r>
      <w:r w:rsidR="00D56DC2" w:rsidRPr="00FA2FFB">
        <w:rPr>
          <w:rFonts w:asciiTheme="majorHAnsi" w:hAnsiTheme="majorHAnsi" w:cs="Arial"/>
          <w:sz w:val="22"/>
          <w:szCs w:val="22"/>
          <w:lang w:val="sr-Latn-RS"/>
        </w:rPr>
        <w:t>.</w:t>
      </w:r>
    </w:p>
    <w:p w:rsidR="009A1706" w:rsidRPr="00FA2FFB" w:rsidRDefault="009A1706" w:rsidP="00D56DC2">
      <w:pPr>
        <w:shd w:val="clear" w:color="auto" w:fill="FFFFFF"/>
        <w:spacing w:before="120" w:after="120" w:line="300" w:lineRule="atLeast"/>
        <w:textAlignment w:val="baseline"/>
        <w:rPr>
          <w:rFonts w:asciiTheme="majorHAnsi" w:hAnsiTheme="majorHAnsi" w:cs="Arial"/>
          <w:sz w:val="22"/>
          <w:szCs w:val="22"/>
          <w:lang w:val="sr-Latn-RS"/>
        </w:rPr>
      </w:pPr>
      <w:r w:rsidRPr="00FA2FFB">
        <w:rPr>
          <w:rFonts w:asciiTheme="majorHAnsi" w:hAnsiTheme="majorHAnsi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A385C20" wp14:editId="5F3335E1">
            <wp:simplePos x="0" y="0"/>
            <wp:positionH relativeFrom="column">
              <wp:posOffset>-212725</wp:posOffset>
            </wp:positionH>
            <wp:positionV relativeFrom="paragraph">
              <wp:posOffset>73660</wp:posOffset>
            </wp:positionV>
            <wp:extent cx="2306320" cy="1895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I I MARGI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DC2" w:rsidRPr="00FA2FFB">
        <w:rPr>
          <w:rFonts w:asciiTheme="majorHAnsi" w:hAnsiTheme="majorHAnsi" w:cs="Arial"/>
          <w:b/>
          <w:sz w:val="22"/>
          <w:szCs w:val="22"/>
          <w:lang w:val="sr-Latn-RS"/>
        </w:rPr>
        <w:t xml:space="preserve">ORGANIZACIJA: </w:t>
      </w:r>
      <w:r w:rsidR="00FA2FFB">
        <w:rPr>
          <w:rFonts w:asciiTheme="majorHAnsi" w:hAnsiTheme="majorHAnsi" w:cs="Arial"/>
          <w:spacing w:val="-2"/>
          <w:sz w:val="22"/>
          <w:szCs w:val="22"/>
          <w:lang w:val="sr-Latn-RS"/>
        </w:rPr>
        <w:t>Programi su deo</w:t>
      </w:r>
      <w:r w:rsidR="00D56DC2" w:rsidRPr="00FA2FFB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 </w:t>
      </w:r>
      <w:r w:rsidR="00C303CF" w:rsidRPr="00FA2FFB">
        <w:rPr>
          <w:rFonts w:asciiTheme="majorHAnsi" w:hAnsiTheme="majorHAnsi" w:cs="Arial"/>
          <w:spacing w:val="-2"/>
          <w:sz w:val="22"/>
          <w:szCs w:val="22"/>
          <w:lang w:val="sr-Latn-RS"/>
        </w:rPr>
        <w:t>konferencije „</w:t>
      </w:r>
      <w:r w:rsidR="00C303CF" w:rsidRPr="005048D2">
        <w:rPr>
          <w:rFonts w:asciiTheme="majorHAnsi" w:hAnsiTheme="majorHAnsi" w:cs="Arial"/>
          <w:spacing w:val="-2"/>
          <w:sz w:val="20"/>
          <w:szCs w:val="20"/>
          <w:lang w:val="sr-Latn-RS"/>
        </w:rPr>
        <w:t>CENTRI I MARGINE</w:t>
      </w:r>
      <w:r w:rsidR="00D56DC2" w:rsidRPr="005048D2">
        <w:rPr>
          <w:rFonts w:asciiTheme="majorHAnsi" w:hAnsiTheme="majorHAnsi" w:cs="Arial"/>
          <w:spacing w:val="-2"/>
          <w:sz w:val="20"/>
          <w:szCs w:val="20"/>
          <w:lang w:val="sr-Latn-RS"/>
        </w:rPr>
        <w:t xml:space="preserve"> – </w:t>
      </w:r>
      <w:r w:rsidR="00D261F0" w:rsidRPr="005048D2">
        <w:rPr>
          <w:rFonts w:asciiTheme="majorHAnsi" w:hAnsiTheme="majorHAnsi" w:cs="Arial"/>
          <w:spacing w:val="-2"/>
          <w:sz w:val="20"/>
          <w:szCs w:val="20"/>
          <w:lang w:val="sr-Latn-RS"/>
        </w:rPr>
        <w:t>SNAGE PRIBLIŽAVANJA</w:t>
      </w:r>
      <w:r w:rsidR="00C303CF" w:rsidRPr="00FA2FFB">
        <w:rPr>
          <w:rFonts w:asciiTheme="majorHAnsi" w:hAnsiTheme="majorHAnsi" w:cs="Arial"/>
          <w:spacing w:val="-2"/>
          <w:sz w:val="22"/>
          <w:szCs w:val="22"/>
          <w:lang w:val="sr-Latn-RS"/>
        </w:rPr>
        <w:t>“</w:t>
      </w:r>
      <w:r w:rsidR="00D56DC2" w:rsidRPr="00FA2FFB">
        <w:rPr>
          <w:rFonts w:asciiTheme="majorHAnsi" w:hAnsiTheme="majorHAnsi" w:cs="Arial"/>
          <w:spacing w:val="-2"/>
          <w:sz w:val="22"/>
          <w:szCs w:val="22"/>
          <w:lang w:val="sr-Latn-RS"/>
        </w:rPr>
        <w:t>,</w:t>
      </w:r>
      <w:r w:rsidR="00C303CF" w:rsidRPr="00FA2FFB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 koja povezuje umetničke i kulturne prakse </w:t>
      </w:r>
      <w:r w:rsidR="00510C51">
        <w:rPr>
          <w:rFonts w:asciiTheme="majorHAnsi" w:hAnsiTheme="majorHAnsi" w:cs="Arial"/>
          <w:spacing w:val="-2"/>
          <w:sz w:val="22"/>
          <w:szCs w:val="22"/>
          <w:lang w:val="sr-Latn-RS"/>
        </w:rPr>
        <w:t>sa</w:t>
      </w:r>
      <w:r w:rsidR="00C303CF" w:rsidRPr="00FA2FFB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 </w:t>
      </w:r>
      <w:r w:rsidR="00510C51">
        <w:rPr>
          <w:rFonts w:asciiTheme="majorHAnsi" w:hAnsiTheme="majorHAnsi" w:cs="Arial"/>
          <w:spacing w:val="-2"/>
          <w:sz w:val="22"/>
          <w:szCs w:val="22"/>
          <w:lang w:val="sr-Latn-RS"/>
        </w:rPr>
        <w:t>razvojnim procesima</w:t>
      </w:r>
      <w:r w:rsidR="00D56DC2" w:rsidRPr="00FA2FFB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 dece, mladih i </w:t>
      </w:r>
      <w:r w:rsidR="00C303CF" w:rsidRPr="00FA2FFB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osetljivih grupa. </w:t>
      </w:r>
      <w:r w:rsidRPr="00FA2FFB">
        <w:rPr>
          <w:rFonts w:asciiTheme="majorHAnsi" w:hAnsiTheme="majorHAnsi" w:cs="Arial"/>
          <w:spacing w:val="-2"/>
          <w:sz w:val="22"/>
          <w:szCs w:val="22"/>
          <w:lang w:val="sr-Latn-RS"/>
        </w:rPr>
        <w:t xml:space="preserve">Agenda se može preuzeti </w:t>
      </w:r>
      <w:hyperlink r:id="rId11" w:history="1">
        <w:r w:rsidRPr="00FA2FFB">
          <w:rPr>
            <w:rStyle w:val="Hyperlink"/>
            <w:rFonts w:asciiTheme="majorHAnsi" w:hAnsiTheme="majorHAnsi" w:cs="Arial"/>
            <w:b/>
            <w:spacing w:val="-2"/>
            <w:sz w:val="22"/>
            <w:szCs w:val="22"/>
            <w:lang w:val="sr-Latn-RS"/>
          </w:rPr>
          <w:t>OVDE</w:t>
        </w:r>
      </w:hyperlink>
      <w:r w:rsidRPr="00FA2FFB">
        <w:rPr>
          <w:rFonts w:asciiTheme="majorHAnsi" w:hAnsiTheme="majorHAnsi" w:cs="Arial"/>
          <w:b/>
          <w:spacing w:val="-2"/>
          <w:sz w:val="22"/>
          <w:szCs w:val="22"/>
          <w:lang w:val="sr-Latn-RS"/>
        </w:rPr>
        <w:t>.</w:t>
      </w:r>
    </w:p>
    <w:p w:rsidR="00D56DC2" w:rsidRPr="00FA2FFB" w:rsidRDefault="00D56DC2" w:rsidP="00D56DC2">
      <w:pPr>
        <w:shd w:val="clear" w:color="auto" w:fill="FFFFFF"/>
        <w:spacing w:before="120" w:after="120" w:line="300" w:lineRule="atLeast"/>
        <w:textAlignment w:val="baseline"/>
        <w:rPr>
          <w:rFonts w:asciiTheme="majorHAnsi" w:hAnsiTheme="majorHAnsi" w:cs="Arial"/>
          <w:sz w:val="22"/>
          <w:szCs w:val="22"/>
          <w:lang w:val="sr-Latn-RS"/>
        </w:rPr>
      </w:pPr>
      <w:r w:rsidRPr="00FA2FFB">
        <w:rPr>
          <w:rFonts w:asciiTheme="majorHAnsi" w:hAnsiTheme="majorHAnsi" w:cs="Arial"/>
          <w:sz w:val="22"/>
          <w:szCs w:val="22"/>
          <w:lang w:val="sr-Latn-RS"/>
        </w:rPr>
        <w:t>Konferenciju organizuju</w:t>
      </w:r>
      <w:r w:rsidRPr="00FA2FFB">
        <w:rPr>
          <w:sz w:val="22"/>
          <w:szCs w:val="22"/>
        </w:rPr>
        <w:t xml:space="preserve"> </w:t>
      </w:r>
      <w:r w:rsidRPr="00FA2FFB">
        <w:rPr>
          <w:rFonts w:asciiTheme="majorHAnsi" w:hAnsiTheme="majorHAnsi" w:cs="Arial"/>
          <w:sz w:val="22"/>
          <w:szCs w:val="22"/>
          <w:lang w:val="sr-Latn-RS"/>
        </w:rPr>
        <w:t xml:space="preserve">Reprezentativno udruženje u kulturi BAZAART i partneri: Centar za dramu u edukaciji i umetnosti CEDEUM i </w:t>
      </w:r>
      <w:r w:rsidR="005048D2">
        <w:rPr>
          <w:rFonts w:asciiTheme="majorHAnsi" w:hAnsiTheme="majorHAnsi" w:cs="Arial"/>
          <w:sz w:val="22"/>
          <w:szCs w:val="22"/>
          <w:lang w:val="sr-Latn-RS"/>
        </w:rPr>
        <w:t>UK</w:t>
      </w:r>
      <w:r w:rsidRPr="00FA2FFB">
        <w:rPr>
          <w:rFonts w:asciiTheme="majorHAnsi" w:hAnsiTheme="majorHAnsi" w:cs="Arial"/>
          <w:sz w:val="22"/>
          <w:szCs w:val="22"/>
          <w:lang w:val="sr-Latn-RS"/>
        </w:rPr>
        <w:t xml:space="preserve"> Parobrod. </w:t>
      </w:r>
    </w:p>
    <w:p w:rsidR="00AA570D" w:rsidRPr="00FA2FFB" w:rsidRDefault="009C30D7" w:rsidP="009A1706">
      <w:pPr>
        <w:shd w:val="clear" w:color="auto" w:fill="FFFFFF"/>
        <w:spacing w:before="120" w:after="120" w:line="300" w:lineRule="atLeast"/>
        <w:textAlignment w:val="baseline"/>
        <w:rPr>
          <w:rFonts w:asciiTheme="majorHAnsi" w:hAnsiTheme="majorHAnsi" w:cs="Arial"/>
          <w:sz w:val="22"/>
          <w:szCs w:val="22"/>
          <w:lang w:val="sr-Latn-RS"/>
        </w:rPr>
      </w:pPr>
      <w:r w:rsidRPr="00FA2FFB">
        <w:rPr>
          <w:i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4AA6D520" wp14:editId="7D4B0509">
            <wp:simplePos x="0" y="0"/>
            <wp:positionH relativeFrom="column">
              <wp:posOffset>4109720</wp:posOffset>
            </wp:positionH>
            <wp:positionV relativeFrom="paragraph">
              <wp:posOffset>435610</wp:posOffset>
            </wp:positionV>
            <wp:extent cx="275590" cy="499110"/>
            <wp:effectExtent l="0" t="0" r="0" b="0"/>
            <wp:wrapThrough wrapText="bothSides">
              <wp:wrapPolygon edited="0">
                <wp:start x="0" y="0"/>
                <wp:lineTo x="0" y="20611"/>
                <wp:lineTo x="19410" y="20611"/>
                <wp:lineTo x="1941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49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DC2" w:rsidRPr="00FA2FFB">
        <w:rPr>
          <w:rFonts w:asciiTheme="majorHAnsi" w:hAnsiTheme="majorHAnsi" w:cs="Arial"/>
          <w:sz w:val="22"/>
          <w:szCs w:val="22"/>
          <w:lang w:val="sr-Latn-RS"/>
        </w:rPr>
        <w:t xml:space="preserve">Skup podržavaju Ministarstvo kulture Republike Srbije i Evropska komisija kroz program Kreativna Evropa.  </w:t>
      </w:r>
    </w:p>
    <w:p w:rsidR="00EE58E8" w:rsidRPr="005048D2" w:rsidRDefault="00FF35AA" w:rsidP="009B4EE5">
      <w:pPr>
        <w:spacing w:before="260" w:line="220" w:lineRule="exact"/>
        <w:jc w:val="right"/>
        <w:rPr>
          <w:i/>
          <w:sz w:val="18"/>
          <w:szCs w:val="18"/>
          <w:lang w:val="sr-Latn-RS"/>
        </w:rPr>
      </w:pPr>
      <w:r w:rsidRPr="00FA2FFB">
        <w:rPr>
          <w:rFonts w:asciiTheme="majorHAnsi" w:hAnsiTheme="majorHAnsi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3446CE85" wp14:editId="1B6D93F8">
            <wp:simplePos x="0" y="0"/>
            <wp:positionH relativeFrom="column">
              <wp:posOffset>-136998</wp:posOffset>
            </wp:positionH>
            <wp:positionV relativeFrom="paragraph">
              <wp:posOffset>41910</wp:posOffset>
            </wp:positionV>
            <wp:extent cx="2414270" cy="603250"/>
            <wp:effectExtent l="0" t="0" r="508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D7" w:rsidRPr="00390380">
        <w:rPr>
          <w:i/>
          <w:sz w:val="18"/>
          <w:szCs w:val="18"/>
          <w:lang w:val="sr-Latn-RS"/>
        </w:rPr>
        <w:t xml:space="preserve">Konferenciju podržava </w:t>
      </w:r>
      <w:r w:rsidR="009C30D7">
        <w:rPr>
          <w:i/>
          <w:sz w:val="18"/>
          <w:szCs w:val="18"/>
          <w:lang w:val="sr-Latn-RS"/>
        </w:rPr>
        <w:br/>
      </w:r>
      <w:r w:rsidR="009C30D7" w:rsidRPr="00390380">
        <w:rPr>
          <w:i/>
          <w:sz w:val="18"/>
          <w:szCs w:val="18"/>
          <w:lang w:val="sr-Latn-RS"/>
        </w:rPr>
        <w:t xml:space="preserve">Ministarstvo kulture </w:t>
      </w:r>
      <w:r w:rsidR="009C30D7">
        <w:rPr>
          <w:i/>
          <w:sz w:val="18"/>
          <w:szCs w:val="18"/>
          <w:lang w:val="sr-Latn-RS"/>
        </w:rPr>
        <w:br/>
      </w:r>
      <w:r w:rsidR="009C30D7" w:rsidRPr="00390380">
        <w:rPr>
          <w:i/>
          <w:sz w:val="18"/>
          <w:szCs w:val="18"/>
          <w:lang w:val="sr-Latn-RS"/>
        </w:rPr>
        <w:t>Republike Srbije</w:t>
      </w:r>
    </w:p>
    <w:sectPr w:rsidR="00EE58E8" w:rsidRPr="005048D2" w:rsidSect="00E97ACF">
      <w:pgSz w:w="12240" w:h="15840"/>
      <w:pgMar w:top="709" w:right="900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E60"/>
    <w:multiLevelType w:val="hybridMultilevel"/>
    <w:tmpl w:val="37B22FB8"/>
    <w:lvl w:ilvl="0" w:tplc="3558C696">
      <w:start w:val="1"/>
      <w:numFmt w:val="decimal"/>
      <w:lvlText w:val="%1."/>
      <w:lvlJc w:val="left"/>
      <w:pPr>
        <w:ind w:left="896" w:hanging="360"/>
      </w:pPr>
      <w:rPr>
        <w:b/>
        <w:color w:val="215868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7084803"/>
    <w:multiLevelType w:val="hybridMultilevel"/>
    <w:tmpl w:val="C772EE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E5697"/>
    <w:multiLevelType w:val="hybridMultilevel"/>
    <w:tmpl w:val="4DAE69B6"/>
    <w:lvl w:ilvl="0" w:tplc="FF608C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F2D02"/>
    <w:multiLevelType w:val="hybridMultilevel"/>
    <w:tmpl w:val="B692AF48"/>
    <w:lvl w:ilvl="0" w:tplc="6444E0F4">
      <w:start w:val="12"/>
      <w:numFmt w:val="bullet"/>
      <w:lvlText w:val=""/>
      <w:lvlJc w:val="left"/>
      <w:pPr>
        <w:ind w:left="252" w:hanging="360"/>
      </w:pPr>
      <w:rPr>
        <w:rFonts w:ascii="Symbol" w:eastAsia="Times New Roman" w:hAnsi="Symbol" w:cs="Calibr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0D"/>
    <w:rsid w:val="00051BE2"/>
    <w:rsid w:val="00090E7F"/>
    <w:rsid w:val="000E71E4"/>
    <w:rsid w:val="00107BEA"/>
    <w:rsid w:val="0017235E"/>
    <w:rsid w:val="001C5F72"/>
    <w:rsid w:val="003327CF"/>
    <w:rsid w:val="00361FAF"/>
    <w:rsid w:val="00366C12"/>
    <w:rsid w:val="00372850"/>
    <w:rsid w:val="0047145E"/>
    <w:rsid w:val="004747CE"/>
    <w:rsid w:val="005048D2"/>
    <w:rsid w:val="00510C51"/>
    <w:rsid w:val="0059513B"/>
    <w:rsid w:val="00634BD9"/>
    <w:rsid w:val="006364A7"/>
    <w:rsid w:val="006A4F3B"/>
    <w:rsid w:val="006D35AD"/>
    <w:rsid w:val="007451A1"/>
    <w:rsid w:val="007B1FEB"/>
    <w:rsid w:val="007E4FCA"/>
    <w:rsid w:val="00813346"/>
    <w:rsid w:val="008A4D14"/>
    <w:rsid w:val="008A75C9"/>
    <w:rsid w:val="008E29A9"/>
    <w:rsid w:val="008E77DF"/>
    <w:rsid w:val="00922F95"/>
    <w:rsid w:val="009A1706"/>
    <w:rsid w:val="009A79A9"/>
    <w:rsid w:val="009B4EE5"/>
    <w:rsid w:val="009C30D7"/>
    <w:rsid w:val="009D178C"/>
    <w:rsid w:val="009F1143"/>
    <w:rsid w:val="00A761C3"/>
    <w:rsid w:val="00AA4E2A"/>
    <w:rsid w:val="00AA570D"/>
    <w:rsid w:val="00AF5A4B"/>
    <w:rsid w:val="00AF6ADF"/>
    <w:rsid w:val="00B1010B"/>
    <w:rsid w:val="00B63987"/>
    <w:rsid w:val="00B6534D"/>
    <w:rsid w:val="00C303CF"/>
    <w:rsid w:val="00C437E6"/>
    <w:rsid w:val="00CA6BE7"/>
    <w:rsid w:val="00CC77AE"/>
    <w:rsid w:val="00D257FF"/>
    <w:rsid w:val="00D261F0"/>
    <w:rsid w:val="00D56DC2"/>
    <w:rsid w:val="00DB5CA6"/>
    <w:rsid w:val="00DB7040"/>
    <w:rsid w:val="00DD6E3A"/>
    <w:rsid w:val="00E669D6"/>
    <w:rsid w:val="00E97ACF"/>
    <w:rsid w:val="00EC6369"/>
    <w:rsid w:val="00EE1960"/>
    <w:rsid w:val="00EE58E8"/>
    <w:rsid w:val="00F04F9F"/>
    <w:rsid w:val="00FA2FFB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B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C2"/>
    <w:rPr>
      <w:rFonts w:ascii="Tahoma" w:eastAsia="Times New Roman" w:hAnsi="Tahoma" w:cs="Tahoma"/>
      <w:sz w:val="16"/>
      <w:szCs w:val="16"/>
      <w:lang w:val="sl-SI" w:eastAsia="hr-HR"/>
    </w:rPr>
  </w:style>
  <w:style w:type="paragraph" w:styleId="ListParagraph">
    <w:name w:val="List Paragraph"/>
    <w:basedOn w:val="Normal"/>
    <w:uiPriority w:val="34"/>
    <w:qFormat/>
    <w:rsid w:val="00636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B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C2"/>
    <w:rPr>
      <w:rFonts w:ascii="Tahoma" w:eastAsia="Times New Roman" w:hAnsi="Tahoma" w:cs="Tahoma"/>
      <w:sz w:val="16"/>
      <w:szCs w:val="16"/>
      <w:lang w:val="sl-SI" w:eastAsia="hr-HR"/>
    </w:rPr>
  </w:style>
  <w:style w:type="paragraph" w:styleId="ListParagraph">
    <w:name w:val="List Paragraph"/>
    <w:basedOn w:val="Normal"/>
    <w:uiPriority w:val="34"/>
    <w:qFormat/>
    <w:rsid w:val="00636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zaart.org.rs/wp-content/uploads/2022/06/AGENDA-Konferencija-BAZAART-2022-21jun22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forms.gle/nti2mCLyCikKGQj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Suncica</cp:lastModifiedBy>
  <cp:revision>2</cp:revision>
  <cp:lastPrinted>2022-06-23T12:45:00Z</cp:lastPrinted>
  <dcterms:created xsi:type="dcterms:W3CDTF">2022-06-24T09:03:00Z</dcterms:created>
  <dcterms:modified xsi:type="dcterms:W3CDTF">2022-06-24T09:03:00Z</dcterms:modified>
</cp:coreProperties>
</file>